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66E7" w14:textId="2BB451C3" w:rsidR="000C74B5" w:rsidRPr="00537758" w:rsidRDefault="00015EAB" w:rsidP="006D7C82">
      <w:pPr>
        <w:jc w:val="center"/>
        <w:rPr>
          <w:b/>
          <w:sz w:val="30"/>
          <w:szCs w:val="30"/>
        </w:rPr>
      </w:pPr>
      <w:r>
        <w:rPr>
          <w:rFonts w:hint="eastAsia"/>
          <w:b/>
          <w:sz w:val="30"/>
          <w:szCs w:val="30"/>
        </w:rPr>
        <w:t>中国科学院分子识别与功能重点实验室系列讲座（</w:t>
      </w:r>
      <w:r w:rsidR="000B4A8D">
        <w:rPr>
          <w:b/>
          <w:sz w:val="30"/>
          <w:szCs w:val="30"/>
        </w:rPr>
        <w:t>155</w:t>
      </w:r>
      <w:r>
        <w:rPr>
          <w:rFonts w:hint="eastAsia"/>
          <w:b/>
          <w:sz w:val="30"/>
          <w:szCs w:val="30"/>
        </w:rPr>
        <w:t>）</w:t>
      </w:r>
    </w:p>
    <w:p w14:paraId="106D7640" w14:textId="77777777" w:rsidR="000C74B5" w:rsidRDefault="00886672" w:rsidP="006D7C82">
      <w:pPr>
        <w:jc w:val="center"/>
        <w:rPr>
          <w:b/>
          <w:sz w:val="30"/>
          <w:szCs w:val="30"/>
        </w:rPr>
      </w:pPr>
      <w:r>
        <w:rPr>
          <w:rFonts w:hint="eastAsia"/>
          <w:b/>
          <w:sz w:val="30"/>
          <w:szCs w:val="30"/>
        </w:rPr>
        <w:t>化学键</w:t>
      </w:r>
      <w:r>
        <w:rPr>
          <w:b/>
          <w:sz w:val="30"/>
          <w:szCs w:val="30"/>
        </w:rPr>
        <w:t>中的</w:t>
      </w:r>
      <w:r>
        <w:rPr>
          <w:rFonts w:hint="eastAsia"/>
          <w:b/>
          <w:sz w:val="30"/>
          <w:szCs w:val="30"/>
        </w:rPr>
        <w:t>奇葩</w:t>
      </w:r>
      <w:r>
        <w:rPr>
          <w:b/>
          <w:sz w:val="30"/>
          <w:szCs w:val="30"/>
        </w:rPr>
        <w:t>：过氧键</w:t>
      </w:r>
    </w:p>
    <w:p w14:paraId="525E2FEB" w14:textId="77777777" w:rsidR="006309B9" w:rsidRPr="007969E9" w:rsidRDefault="007969E9" w:rsidP="006D7C82">
      <w:pPr>
        <w:jc w:val="center"/>
        <w:rPr>
          <w:sz w:val="24"/>
        </w:rPr>
      </w:pPr>
      <w:r w:rsidRPr="007969E9">
        <w:rPr>
          <w:rFonts w:hint="eastAsia"/>
          <w:sz w:val="24"/>
        </w:rPr>
        <w:t>报告人</w:t>
      </w:r>
      <w:r w:rsidRPr="007969E9">
        <w:rPr>
          <w:sz w:val="24"/>
        </w:rPr>
        <w:t>：</w:t>
      </w:r>
      <w:r w:rsidR="004B5736" w:rsidRPr="007969E9">
        <w:rPr>
          <w:rFonts w:hint="eastAsia"/>
          <w:sz w:val="24"/>
        </w:rPr>
        <w:t>孔德龙</w:t>
      </w:r>
    </w:p>
    <w:p w14:paraId="02612CD5" w14:textId="77777777" w:rsidR="000C74B5" w:rsidRDefault="00015EAB" w:rsidP="006D7C82">
      <w:pPr>
        <w:jc w:val="center"/>
        <w:rPr>
          <w:i/>
        </w:rPr>
      </w:pPr>
      <w:r>
        <w:rPr>
          <w:rFonts w:hint="eastAsia"/>
          <w:i/>
        </w:rPr>
        <w:t>分子识别与功能院重点实验室，中国科学院化学研究所</w:t>
      </w:r>
    </w:p>
    <w:p w14:paraId="65018E6A" w14:textId="77777777" w:rsidR="00937456" w:rsidRPr="00D628E6" w:rsidRDefault="00937456" w:rsidP="006D7C82">
      <w:pPr>
        <w:jc w:val="center"/>
        <w:rPr>
          <w:i/>
        </w:rPr>
      </w:pPr>
    </w:p>
    <w:p w14:paraId="07C16AB4" w14:textId="254E79E5" w:rsidR="005B28BE" w:rsidRDefault="00CF7D69" w:rsidP="006D7C82">
      <w:pPr>
        <w:jc w:val="center"/>
      </w:pPr>
      <w:r w:rsidRPr="00E30CC8">
        <w:rPr>
          <w:rFonts w:ascii="Times New Roman" w:hAnsi="Times New Roman"/>
        </w:rPr>
        <w:object w:dxaOrig="7567" w:dyaOrig="4348" w14:anchorId="312C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4pt;height:200.4pt" o:ole="">
            <v:imagedata r:id="rId7" o:title=""/>
          </v:shape>
          <o:OLEObject Type="Embed" ProgID="ChemDraw.Document.6.0" ShapeID="_x0000_i1025" DrawAspect="Content" ObjectID="_1745760996" r:id="rId8"/>
        </w:object>
      </w:r>
    </w:p>
    <w:p w14:paraId="22273EFA" w14:textId="77777777" w:rsidR="00937456" w:rsidRDefault="00937456" w:rsidP="006D7C82">
      <w:pPr>
        <w:jc w:val="center"/>
        <w:rPr>
          <w:noProof/>
        </w:rPr>
      </w:pPr>
    </w:p>
    <w:p w14:paraId="56A7D084" w14:textId="77777777" w:rsidR="000C74B5" w:rsidRPr="007969E9" w:rsidRDefault="000A4330" w:rsidP="006D7C82">
      <w:pPr>
        <w:ind w:firstLineChars="200" w:firstLine="480"/>
        <w:rPr>
          <w:rFonts w:ascii="宋体" w:hAnsi="宋体"/>
          <w:sz w:val="24"/>
          <w:szCs w:val="24"/>
        </w:rPr>
      </w:pPr>
      <w:r>
        <w:rPr>
          <w:rFonts w:ascii="Times New Roman" w:hAnsi="Times New Roman"/>
          <w:sz w:val="24"/>
          <w:szCs w:val="24"/>
          <w:shd w:val="clear" w:color="auto" w:fill="FFFFFF"/>
        </w:rPr>
        <w:t>2015</w:t>
      </w:r>
      <w:r w:rsidRPr="00803BCF">
        <w:rPr>
          <w:rFonts w:ascii="Times New Roman" w:hAnsi="Times New Roman"/>
          <w:color w:val="FFFFFF"/>
          <w:sz w:val="24"/>
          <w:szCs w:val="24"/>
          <w:shd w:val="clear" w:color="auto" w:fill="FFFFFF"/>
        </w:rPr>
        <w:t>.</w:t>
      </w:r>
      <w:r w:rsidR="00706B99" w:rsidRPr="007969E9">
        <w:rPr>
          <w:rFonts w:ascii="宋体" w:hAnsi="宋体"/>
          <w:sz w:val="24"/>
          <w:szCs w:val="24"/>
          <w:shd w:val="clear" w:color="auto" w:fill="FFFFFF"/>
        </w:rPr>
        <w:t>年的</w:t>
      </w:r>
      <w:r w:rsidR="00706B99" w:rsidRPr="00B45BA3">
        <w:rPr>
          <w:rFonts w:ascii="宋体" w:hAnsi="宋体"/>
          <w:sz w:val="24"/>
          <w:szCs w:val="24"/>
          <w:shd w:val="clear" w:color="auto" w:fill="FFFFFF"/>
        </w:rPr>
        <w:t>诺贝尔生理学或医学奖为中国原创新药青蒿素戴上了光环</w:t>
      </w:r>
      <w:r w:rsidR="00F15BF7" w:rsidRPr="00B45BA3">
        <w:rPr>
          <w:rFonts w:ascii="宋体" w:hAnsi="宋体"/>
          <w:sz w:val="24"/>
          <w:szCs w:val="24"/>
          <w:shd w:val="clear" w:color="auto" w:fill="FFFFFF"/>
        </w:rPr>
        <w:t>。</w:t>
      </w:r>
      <w:r w:rsidR="00941EE1" w:rsidRPr="00B45BA3">
        <w:rPr>
          <w:rFonts w:ascii="宋体" w:hAnsi="宋体" w:hint="eastAsia"/>
          <w:sz w:val="24"/>
          <w:szCs w:val="24"/>
          <w:shd w:val="clear" w:color="auto" w:fill="FFFFFF"/>
        </w:rPr>
        <w:t>过氧键</w:t>
      </w:r>
      <w:r w:rsidR="00A27E41" w:rsidRPr="00B45BA3">
        <w:rPr>
          <w:rFonts w:ascii="宋体" w:hAnsi="宋体" w:hint="eastAsia"/>
          <w:sz w:val="24"/>
          <w:szCs w:val="24"/>
          <w:shd w:val="clear" w:color="auto" w:fill="FFFFFF"/>
        </w:rPr>
        <w:t>已然成为了</w:t>
      </w:r>
      <w:r w:rsidR="00941EE1" w:rsidRPr="00B45BA3">
        <w:rPr>
          <w:rFonts w:ascii="宋体" w:hAnsi="宋体" w:hint="eastAsia"/>
          <w:sz w:val="24"/>
          <w:szCs w:val="24"/>
          <w:shd w:val="clear" w:color="auto" w:fill="FFFFFF"/>
        </w:rPr>
        <w:t>化学键</w:t>
      </w:r>
      <w:r w:rsidR="00B45BA3" w:rsidRPr="00B45BA3">
        <w:rPr>
          <w:rFonts w:ascii="宋体" w:hAnsi="宋体"/>
          <w:sz w:val="24"/>
          <w:szCs w:val="24"/>
          <w:shd w:val="clear" w:color="auto" w:fill="FFFFFF"/>
        </w:rPr>
        <w:t>中</w:t>
      </w:r>
      <w:r w:rsidR="00B45BA3" w:rsidRPr="00B45BA3">
        <w:rPr>
          <w:rFonts w:ascii="宋体" w:hAnsi="宋体" w:hint="eastAsia"/>
          <w:sz w:val="24"/>
          <w:szCs w:val="24"/>
          <w:shd w:val="clear" w:color="auto" w:fill="FFFFFF"/>
        </w:rPr>
        <w:t>的</w:t>
      </w:r>
      <w:r w:rsidR="00B45BA3" w:rsidRPr="00B56A3D">
        <w:rPr>
          <w:rFonts w:ascii="宋体" w:hAnsi="宋体" w:cs="Arial"/>
          <w:color w:val="333333"/>
          <w:sz w:val="24"/>
          <w:szCs w:val="24"/>
        </w:rPr>
        <w:t>“</w:t>
      </w:r>
      <w:r w:rsidR="00941EE1" w:rsidRPr="00B45BA3">
        <w:rPr>
          <w:rFonts w:ascii="宋体" w:hAnsi="宋体"/>
          <w:sz w:val="24"/>
          <w:szCs w:val="24"/>
          <w:shd w:val="clear" w:color="auto" w:fill="FFFFFF"/>
        </w:rPr>
        <w:t>明星</w:t>
      </w:r>
      <w:r w:rsidR="00B45BA3" w:rsidRPr="00B45BA3">
        <w:rPr>
          <w:rFonts w:ascii="宋体" w:hAnsi="宋体" w:cs="Arial"/>
          <w:color w:val="333333"/>
          <w:sz w:val="24"/>
          <w:szCs w:val="24"/>
        </w:rPr>
        <w:t>”</w:t>
      </w:r>
      <w:r w:rsidR="00941EE1" w:rsidRPr="00B45BA3">
        <w:rPr>
          <w:rFonts w:ascii="宋体" w:hAnsi="宋体"/>
          <w:sz w:val="24"/>
          <w:szCs w:val="24"/>
          <w:shd w:val="clear" w:color="auto" w:fill="FFFFFF"/>
        </w:rPr>
        <w:t>键。</w:t>
      </w:r>
      <w:r w:rsidR="00706B99" w:rsidRPr="00B45BA3">
        <w:rPr>
          <w:rFonts w:ascii="宋体" w:hAnsi="宋体"/>
          <w:sz w:val="24"/>
          <w:szCs w:val="24"/>
          <w:shd w:val="clear" w:color="auto" w:fill="FFFFFF"/>
        </w:rPr>
        <w:t>近年来</w:t>
      </w:r>
      <w:r w:rsidR="00A27E41" w:rsidRPr="00B45BA3">
        <w:rPr>
          <w:rFonts w:ascii="宋体" w:hAnsi="宋体" w:hint="eastAsia"/>
          <w:sz w:val="24"/>
          <w:szCs w:val="24"/>
          <w:shd w:val="clear" w:color="auto" w:fill="FFFFFF"/>
        </w:rPr>
        <w:t>的</w:t>
      </w:r>
      <w:r w:rsidR="00937456" w:rsidRPr="00B45BA3">
        <w:rPr>
          <w:rFonts w:ascii="宋体" w:hAnsi="宋体" w:hint="eastAsia"/>
          <w:sz w:val="24"/>
          <w:szCs w:val="24"/>
          <w:shd w:val="clear" w:color="auto" w:fill="FFFFFF"/>
        </w:rPr>
        <w:t>研究发现</w:t>
      </w:r>
      <w:r w:rsidR="00706B99" w:rsidRPr="00B45BA3">
        <w:rPr>
          <w:rFonts w:ascii="宋体" w:hAnsi="宋体"/>
          <w:sz w:val="24"/>
          <w:szCs w:val="24"/>
          <w:shd w:val="clear" w:color="auto" w:fill="FFFFFF"/>
        </w:rPr>
        <w:t>，</w:t>
      </w:r>
      <w:r w:rsidR="00937456" w:rsidRPr="00B45BA3">
        <w:rPr>
          <w:rFonts w:ascii="宋体" w:hAnsi="宋体" w:hint="eastAsia"/>
          <w:sz w:val="24"/>
          <w:szCs w:val="24"/>
          <w:shd w:val="clear" w:color="auto" w:fill="FFFFFF"/>
        </w:rPr>
        <w:t>过氧化物</w:t>
      </w:r>
      <w:r w:rsidR="00706B99" w:rsidRPr="00B45BA3">
        <w:rPr>
          <w:rFonts w:ascii="宋体" w:hAnsi="宋体"/>
          <w:sz w:val="24"/>
          <w:szCs w:val="24"/>
          <w:shd w:val="clear" w:color="auto" w:fill="FFFFFF"/>
        </w:rPr>
        <w:t>在抗癌、抗微生物等其它一些方面也表现出了</w:t>
      </w:r>
      <w:r w:rsidR="00706B99" w:rsidRPr="007969E9">
        <w:rPr>
          <w:rFonts w:ascii="宋体" w:hAnsi="宋体"/>
          <w:sz w:val="24"/>
          <w:szCs w:val="24"/>
          <w:shd w:val="clear" w:color="auto" w:fill="FFFFFF"/>
        </w:rPr>
        <w:t>显著的活性。然而天然来源的有机过氧化物种类有限</w:t>
      </w:r>
      <w:r w:rsidR="00937456" w:rsidRPr="007969E9">
        <w:rPr>
          <w:rFonts w:ascii="宋体" w:hAnsi="宋体" w:hint="eastAsia"/>
          <w:sz w:val="24"/>
          <w:szCs w:val="24"/>
          <w:shd w:val="clear" w:color="auto" w:fill="FFFFFF"/>
        </w:rPr>
        <w:t>，</w:t>
      </w:r>
      <w:r w:rsidR="00706B99" w:rsidRPr="007969E9">
        <w:rPr>
          <w:rFonts w:ascii="宋体" w:hAnsi="宋体"/>
          <w:sz w:val="24"/>
          <w:szCs w:val="24"/>
          <w:shd w:val="clear" w:color="auto" w:fill="FFFFFF"/>
        </w:rPr>
        <w:t>因此人工合成各种有机过</w:t>
      </w:r>
      <w:r w:rsidR="000A192C" w:rsidRPr="007969E9">
        <w:rPr>
          <w:rFonts w:ascii="宋体" w:hAnsi="宋体"/>
          <w:sz w:val="24"/>
          <w:szCs w:val="24"/>
          <w:shd w:val="clear" w:color="auto" w:fill="FFFFFF"/>
        </w:rPr>
        <w:t>氧化物就</w:t>
      </w:r>
      <w:r w:rsidR="00F15BF7" w:rsidRPr="007969E9">
        <w:rPr>
          <w:rFonts w:ascii="宋体" w:hAnsi="宋体" w:hint="eastAsia"/>
          <w:sz w:val="24"/>
          <w:szCs w:val="24"/>
          <w:shd w:val="clear" w:color="auto" w:fill="FFFFFF"/>
        </w:rPr>
        <w:t>显得</w:t>
      </w:r>
      <w:r w:rsidR="000A192C" w:rsidRPr="007969E9">
        <w:rPr>
          <w:rFonts w:ascii="宋体" w:hAnsi="宋体"/>
          <w:sz w:val="24"/>
          <w:szCs w:val="24"/>
          <w:shd w:val="clear" w:color="auto" w:fill="FFFFFF"/>
        </w:rPr>
        <w:t>至关重要</w:t>
      </w:r>
      <w:r w:rsidR="000A192C" w:rsidRPr="007969E9">
        <w:rPr>
          <w:rFonts w:ascii="宋体" w:hAnsi="宋体" w:hint="eastAsia"/>
          <w:sz w:val="24"/>
          <w:szCs w:val="24"/>
          <w:shd w:val="clear" w:color="auto" w:fill="FFFFFF"/>
        </w:rPr>
        <w:t>。</w:t>
      </w:r>
      <w:r w:rsidR="00937456" w:rsidRPr="007969E9">
        <w:rPr>
          <w:rFonts w:ascii="宋体" w:hAnsi="宋体"/>
          <w:sz w:val="24"/>
          <w:szCs w:val="24"/>
          <w:shd w:val="clear" w:color="auto" w:fill="FFFFFF"/>
        </w:rPr>
        <w:t>建立或引入过氧键</w:t>
      </w:r>
      <w:r w:rsidR="00937456" w:rsidRPr="007969E9">
        <w:rPr>
          <w:rFonts w:ascii="宋体" w:hAnsi="宋体" w:hint="eastAsia"/>
          <w:sz w:val="24"/>
          <w:szCs w:val="24"/>
          <w:shd w:val="clear" w:color="auto" w:fill="FFFFFF"/>
        </w:rPr>
        <w:t>是</w:t>
      </w:r>
      <w:r w:rsidR="00706B99" w:rsidRPr="007969E9">
        <w:rPr>
          <w:rFonts w:ascii="宋体" w:hAnsi="宋体"/>
          <w:sz w:val="24"/>
          <w:szCs w:val="24"/>
          <w:shd w:val="clear" w:color="auto" w:fill="FFFFFF"/>
        </w:rPr>
        <w:t>合成过氧化物</w:t>
      </w:r>
      <w:proofErr w:type="gramStart"/>
      <w:r w:rsidR="00706B99" w:rsidRPr="007969E9">
        <w:rPr>
          <w:rFonts w:ascii="宋体" w:hAnsi="宋体"/>
          <w:sz w:val="24"/>
          <w:szCs w:val="24"/>
          <w:shd w:val="clear" w:color="auto" w:fill="FFFFFF"/>
        </w:rPr>
        <w:t>最</w:t>
      </w:r>
      <w:proofErr w:type="gramEnd"/>
      <w:r w:rsidR="00706B99" w:rsidRPr="007969E9">
        <w:rPr>
          <w:rFonts w:ascii="宋体" w:hAnsi="宋体"/>
          <w:sz w:val="24"/>
          <w:szCs w:val="24"/>
          <w:shd w:val="clear" w:color="auto" w:fill="FFFFFF"/>
        </w:rPr>
        <w:t>关键的(往往也是最难的)步骤。因此本报告主要讲述有机过氧化合物中过氧键的结构以及构建方法和应用</w:t>
      </w:r>
      <w:r w:rsidR="00937456" w:rsidRPr="007969E9">
        <w:rPr>
          <w:rFonts w:ascii="宋体" w:hAnsi="宋体" w:hint="eastAsia"/>
          <w:sz w:val="24"/>
          <w:szCs w:val="24"/>
          <w:shd w:val="clear" w:color="auto" w:fill="FFFFFF"/>
        </w:rPr>
        <w:t>。</w:t>
      </w:r>
      <w:r w:rsidR="00D628E6">
        <w:rPr>
          <w:rFonts w:ascii="宋体" w:hAnsi="宋体" w:hint="eastAsia"/>
          <w:sz w:val="24"/>
          <w:szCs w:val="24"/>
          <w:shd w:val="clear" w:color="auto" w:fill="FFFFFF"/>
        </w:rPr>
        <w:t>本报告涉及</w:t>
      </w:r>
      <w:r w:rsidR="007969E9" w:rsidRPr="007969E9">
        <w:rPr>
          <w:rFonts w:ascii="宋体" w:hAnsi="宋体"/>
          <w:sz w:val="24"/>
          <w:szCs w:val="24"/>
          <w:shd w:val="clear" w:color="auto" w:fill="FFFFFF"/>
        </w:rPr>
        <w:t>目前过氧</w:t>
      </w:r>
      <w:r w:rsidR="007969E9" w:rsidRPr="007969E9">
        <w:rPr>
          <w:rFonts w:ascii="宋体" w:hAnsi="宋体" w:hint="eastAsia"/>
          <w:sz w:val="24"/>
          <w:szCs w:val="24"/>
          <w:shd w:val="clear" w:color="auto" w:fill="FFFFFF"/>
        </w:rPr>
        <w:t>化物</w:t>
      </w:r>
      <w:r w:rsidR="007969E9" w:rsidRPr="007969E9">
        <w:rPr>
          <w:rFonts w:ascii="宋体" w:hAnsi="宋体"/>
          <w:sz w:val="24"/>
          <w:szCs w:val="24"/>
          <w:shd w:val="clear" w:color="auto" w:fill="FFFFFF"/>
        </w:rPr>
        <w:t>及</w:t>
      </w:r>
      <w:r w:rsidR="008C15EF">
        <w:rPr>
          <w:rFonts w:ascii="宋体" w:hAnsi="宋体" w:hint="eastAsia"/>
          <w:sz w:val="24"/>
          <w:szCs w:val="24"/>
          <w:shd w:val="clear" w:color="auto" w:fill="FFFFFF"/>
        </w:rPr>
        <w:t>一些</w:t>
      </w:r>
      <w:r w:rsidR="007969E9" w:rsidRPr="007969E9">
        <w:rPr>
          <w:rFonts w:ascii="宋体" w:hAnsi="宋体"/>
          <w:sz w:val="24"/>
          <w:szCs w:val="24"/>
          <w:shd w:val="clear" w:color="auto" w:fill="FFFFFF"/>
        </w:rPr>
        <w:t>活性天然产物</w:t>
      </w:r>
      <w:r w:rsidR="00803BCF">
        <w:rPr>
          <w:rFonts w:ascii="宋体" w:hAnsi="宋体"/>
          <w:sz w:val="24"/>
          <w:szCs w:val="24"/>
          <w:shd w:val="clear" w:color="auto" w:fill="FFFFFF"/>
        </w:rPr>
        <w:t>中的</w:t>
      </w:r>
      <w:r w:rsidR="00803BCF">
        <w:rPr>
          <w:rFonts w:ascii="宋体" w:hAnsi="宋体" w:hint="eastAsia"/>
          <w:sz w:val="24"/>
          <w:szCs w:val="24"/>
          <w:shd w:val="clear" w:color="auto" w:fill="FFFFFF"/>
        </w:rPr>
        <w:t>过氧键基团</w:t>
      </w:r>
      <w:r w:rsidR="00803BCF">
        <w:rPr>
          <w:rFonts w:ascii="宋体" w:hAnsi="宋体"/>
          <w:sz w:val="24"/>
          <w:szCs w:val="24"/>
          <w:shd w:val="clear" w:color="auto" w:fill="FFFFFF"/>
        </w:rPr>
        <w:t>的</w:t>
      </w:r>
      <w:r w:rsidR="007969E9" w:rsidRPr="007969E9">
        <w:rPr>
          <w:rFonts w:ascii="宋体" w:hAnsi="宋体" w:hint="eastAsia"/>
          <w:sz w:val="24"/>
          <w:szCs w:val="24"/>
          <w:shd w:val="clear" w:color="auto" w:fill="FFFFFF"/>
        </w:rPr>
        <w:t>常用</w:t>
      </w:r>
      <w:r w:rsidR="00803BCF">
        <w:rPr>
          <w:rFonts w:ascii="宋体" w:hAnsi="宋体" w:hint="eastAsia"/>
          <w:sz w:val="24"/>
          <w:szCs w:val="24"/>
          <w:shd w:val="clear" w:color="auto" w:fill="FFFFFF"/>
        </w:rPr>
        <w:t>合成</w:t>
      </w:r>
      <w:r w:rsidR="007969E9" w:rsidRPr="007969E9">
        <w:rPr>
          <w:rFonts w:ascii="宋体" w:hAnsi="宋体"/>
          <w:sz w:val="24"/>
          <w:szCs w:val="24"/>
          <w:shd w:val="clear" w:color="auto" w:fill="FFFFFF"/>
        </w:rPr>
        <w:t>方法</w:t>
      </w:r>
      <w:r w:rsidR="007969E9" w:rsidRPr="007969E9">
        <w:rPr>
          <w:rFonts w:ascii="宋体" w:hAnsi="宋体" w:hint="eastAsia"/>
          <w:sz w:val="24"/>
          <w:szCs w:val="24"/>
          <w:shd w:val="clear" w:color="auto" w:fill="FFFFFF"/>
        </w:rPr>
        <w:t>，</w:t>
      </w:r>
      <w:r w:rsidR="007969E9" w:rsidRPr="007969E9">
        <w:rPr>
          <w:rFonts w:ascii="宋体" w:hAnsi="宋体"/>
          <w:sz w:val="24"/>
          <w:szCs w:val="24"/>
          <w:shd w:val="clear" w:color="auto" w:fill="FFFFFF"/>
        </w:rPr>
        <w:t>比如</w:t>
      </w:r>
      <w:r w:rsidR="00F53963">
        <w:rPr>
          <w:rFonts w:ascii="宋体" w:hAnsi="宋体" w:hint="eastAsia"/>
          <w:sz w:val="24"/>
          <w:szCs w:val="24"/>
          <w:shd w:val="clear" w:color="auto" w:fill="FFFFFF"/>
        </w:rPr>
        <w:t>利用</w:t>
      </w:r>
      <w:r w:rsidR="00937456" w:rsidRPr="007969E9">
        <w:rPr>
          <w:rFonts w:ascii="宋体" w:hAnsi="宋体"/>
          <w:sz w:val="24"/>
          <w:szCs w:val="24"/>
          <w:shd w:val="clear" w:color="auto" w:fill="FFFFFF"/>
        </w:rPr>
        <w:t>氧自由基偶联</w:t>
      </w:r>
      <w:r w:rsidR="00937456" w:rsidRPr="007969E9">
        <w:rPr>
          <w:rFonts w:ascii="宋体" w:hAnsi="宋体" w:hint="eastAsia"/>
          <w:sz w:val="24"/>
          <w:szCs w:val="24"/>
          <w:shd w:val="clear" w:color="auto" w:fill="FFFFFF"/>
        </w:rPr>
        <w:t>、</w:t>
      </w:r>
      <w:r w:rsidR="00937456" w:rsidRPr="007969E9">
        <w:rPr>
          <w:rFonts w:ascii="宋体" w:hAnsi="宋体"/>
          <w:sz w:val="24"/>
          <w:szCs w:val="24"/>
          <w:shd w:val="clear" w:color="auto" w:fill="FFFFFF"/>
        </w:rPr>
        <w:t>单线态氧</w:t>
      </w:r>
      <w:r w:rsidR="00937456" w:rsidRPr="007969E9">
        <w:rPr>
          <w:rFonts w:ascii="宋体" w:hAnsi="宋体" w:hint="eastAsia"/>
          <w:sz w:val="24"/>
          <w:szCs w:val="24"/>
          <w:shd w:val="clear" w:color="auto" w:fill="FFFFFF"/>
        </w:rPr>
        <w:t>、</w:t>
      </w:r>
      <w:r w:rsidR="00937456" w:rsidRPr="007969E9">
        <w:rPr>
          <w:rFonts w:ascii="宋体" w:hAnsi="宋体"/>
          <w:sz w:val="24"/>
          <w:szCs w:val="24"/>
          <w:shd w:val="clear" w:color="auto" w:fill="FFFFFF"/>
        </w:rPr>
        <w:t>三线态氧气</w:t>
      </w:r>
      <w:r w:rsidR="00937456" w:rsidRPr="007969E9">
        <w:rPr>
          <w:rFonts w:ascii="宋体" w:hAnsi="宋体" w:hint="eastAsia"/>
          <w:sz w:val="24"/>
          <w:szCs w:val="24"/>
          <w:shd w:val="clear" w:color="auto" w:fill="FFFFFF"/>
        </w:rPr>
        <w:t>、臭氧</w:t>
      </w:r>
      <w:r w:rsidR="008C15EF">
        <w:rPr>
          <w:rFonts w:ascii="宋体" w:hAnsi="宋体" w:hint="eastAsia"/>
          <w:sz w:val="24"/>
          <w:szCs w:val="24"/>
          <w:shd w:val="clear" w:color="auto" w:fill="FFFFFF"/>
        </w:rPr>
        <w:t>等</w:t>
      </w:r>
      <w:r w:rsidR="00706B99" w:rsidRPr="007969E9">
        <w:rPr>
          <w:rFonts w:ascii="宋体" w:hAnsi="宋体"/>
          <w:sz w:val="24"/>
          <w:szCs w:val="24"/>
          <w:shd w:val="clear" w:color="auto" w:fill="FFFFFF"/>
        </w:rPr>
        <w:t>。</w:t>
      </w:r>
      <w:r w:rsidR="00803BCF">
        <w:rPr>
          <w:rFonts w:ascii="宋体" w:hAnsi="宋体" w:hint="eastAsia"/>
          <w:sz w:val="24"/>
          <w:szCs w:val="24"/>
          <w:shd w:val="clear" w:color="auto" w:fill="FFFFFF"/>
        </w:rPr>
        <w:t>另外</w:t>
      </w:r>
      <w:r w:rsidR="008C15EF">
        <w:rPr>
          <w:rFonts w:ascii="宋体" w:hAnsi="宋体" w:hint="eastAsia"/>
          <w:sz w:val="24"/>
          <w:szCs w:val="24"/>
          <w:shd w:val="clear" w:color="auto" w:fill="FFFFFF"/>
        </w:rPr>
        <w:t>，</w:t>
      </w:r>
      <w:r w:rsidR="00803BCF" w:rsidRPr="007969E9">
        <w:rPr>
          <w:rFonts w:ascii="宋体" w:hAnsi="宋体"/>
          <w:sz w:val="24"/>
          <w:szCs w:val="24"/>
          <w:shd w:val="clear" w:color="auto" w:fill="FFFFFF"/>
        </w:rPr>
        <w:t>库伦</w:t>
      </w:r>
      <w:r w:rsidR="00803BCF" w:rsidRPr="007969E9">
        <w:rPr>
          <w:rFonts w:ascii="宋体" w:hAnsi="宋体" w:hint="eastAsia"/>
          <w:sz w:val="24"/>
          <w:szCs w:val="24"/>
          <w:shd w:val="clear" w:color="auto" w:fill="FFFFFF"/>
        </w:rPr>
        <w:t>斥力</w:t>
      </w:r>
      <w:r w:rsidR="00803BCF" w:rsidRPr="007969E9">
        <w:rPr>
          <w:rFonts w:ascii="宋体" w:hAnsi="宋体"/>
          <w:sz w:val="24"/>
          <w:szCs w:val="24"/>
          <w:shd w:val="clear" w:color="auto" w:fill="FFFFFF"/>
        </w:rPr>
        <w:t>，超共轭效应及</w:t>
      </w:r>
      <w:r w:rsidR="00803BCF">
        <w:rPr>
          <w:rFonts w:ascii="宋体" w:hAnsi="宋体" w:hint="eastAsia"/>
          <w:sz w:val="24"/>
          <w:szCs w:val="24"/>
          <w:shd w:val="clear" w:color="auto" w:fill="FFFFFF"/>
        </w:rPr>
        <w:t>氢键</w:t>
      </w:r>
      <w:r w:rsidR="00803BCF" w:rsidRPr="007969E9">
        <w:rPr>
          <w:rFonts w:ascii="宋体" w:hAnsi="宋体"/>
          <w:sz w:val="24"/>
          <w:szCs w:val="24"/>
          <w:shd w:val="clear" w:color="auto" w:fill="FFFFFF"/>
        </w:rPr>
        <w:t>等</w:t>
      </w:r>
      <w:r w:rsidR="00803BCF" w:rsidRPr="007969E9">
        <w:rPr>
          <w:rFonts w:ascii="宋体" w:hAnsi="宋体" w:hint="eastAsia"/>
          <w:sz w:val="24"/>
          <w:szCs w:val="24"/>
          <w:shd w:val="clear" w:color="auto" w:fill="FFFFFF"/>
        </w:rPr>
        <w:t>因素</w:t>
      </w:r>
      <w:r w:rsidR="00803BCF" w:rsidRPr="007969E9">
        <w:rPr>
          <w:rFonts w:ascii="宋体" w:hAnsi="宋体"/>
          <w:sz w:val="24"/>
          <w:szCs w:val="24"/>
          <w:shd w:val="clear" w:color="auto" w:fill="FFFFFF"/>
        </w:rPr>
        <w:t>对过氧分子</w:t>
      </w:r>
      <w:r w:rsidR="00A27E41">
        <w:rPr>
          <w:rFonts w:ascii="宋体" w:hAnsi="宋体" w:hint="eastAsia"/>
          <w:sz w:val="24"/>
          <w:szCs w:val="24"/>
          <w:shd w:val="clear" w:color="auto" w:fill="FFFFFF"/>
        </w:rPr>
        <w:t>的构象、键</w:t>
      </w:r>
      <w:r w:rsidR="00A27E41">
        <w:rPr>
          <w:rFonts w:ascii="宋体" w:hAnsi="宋体"/>
          <w:sz w:val="24"/>
          <w:szCs w:val="24"/>
          <w:shd w:val="clear" w:color="auto" w:fill="FFFFFF"/>
        </w:rPr>
        <w:t>长等</w:t>
      </w:r>
      <w:r w:rsidR="00803BCF" w:rsidRPr="007969E9">
        <w:rPr>
          <w:rFonts w:ascii="宋体" w:hAnsi="宋体"/>
          <w:sz w:val="24"/>
          <w:szCs w:val="24"/>
          <w:shd w:val="clear" w:color="auto" w:fill="FFFFFF"/>
        </w:rPr>
        <w:t>影响</w:t>
      </w:r>
      <w:r w:rsidR="00803BCF" w:rsidRPr="007969E9">
        <w:rPr>
          <w:rFonts w:ascii="宋体" w:hAnsi="宋体" w:hint="eastAsia"/>
          <w:sz w:val="24"/>
          <w:szCs w:val="24"/>
          <w:shd w:val="clear" w:color="auto" w:fill="FFFFFF"/>
        </w:rPr>
        <w:t>在</w:t>
      </w:r>
      <w:r w:rsidR="00803BCF" w:rsidRPr="007969E9">
        <w:rPr>
          <w:rFonts w:ascii="宋体" w:hAnsi="宋体"/>
          <w:sz w:val="24"/>
          <w:szCs w:val="24"/>
          <w:shd w:val="clear" w:color="auto" w:fill="FFFFFF"/>
        </w:rPr>
        <w:t>本报告中</w:t>
      </w:r>
      <w:r w:rsidR="00803BCF">
        <w:rPr>
          <w:rFonts w:ascii="宋体" w:hAnsi="宋体" w:hint="eastAsia"/>
          <w:sz w:val="24"/>
          <w:szCs w:val="24"/>
          <w:shd w:val="clear" w:color="auto" w:fill="FFFFFF"/>
        </w:rPr>
        <w:t>也</w:t>
      </w:r>
      <w:r w:rsidR="00803BCF" w:rsidRPr="007969E9">
        <w:rPr>
          <w:rFonts w:ascii="宋体" w:hAnsi="宋体"/>
          <w:sz w:val="24"/>
          <w:szCs w:val="24"/>
          <w:shd w:val="clear" w:color="auto" w:fill="FFFFFF"/>
        </w:rPr>
        <w:t>将会涉及。</w:t>
      </w:r>
    </w:p>
    <w:p w14:paraId="7EF72DAB" w14:textId="77777777" w:rsidR="004B5736" w:rsidRPr="00A27E41" w:rsidRDefault="004B5736" w:rsidP="006D7C82">
      <w:pPr>
        <w:widowControl/>
        <w:ind w:firstLineChars="200" w:firstLine="480"/>
        <w:rPr>
          <w:rFonts w:ascii="Arial" w:hAnsi="Arial" w:cs="Arial"/>
          <w:sz w:val="24"/>
          <w:szCs w:val="24"/>
          <w:shd w:val="clear" w:color="auto" w:fill="FFFFFF"/>
        </w:rPr>
      </w:pPr>
    </w:p>
    <w:p w14:paraId="6B9FF187" w14:textId="35C94ECF" w:rsidR="000C74B5" w:rsidRPr="007969E9" w:rsidRDefault="00015EAB" w:rsidP="006D7C82">
      <w:pPr>
        <w:widowControl/>
        <w:rPr>
          <w:rFonts w:ascii="Arial" w:hAnsi="Arial" w:cs="Arial"/>
          <w:sz w:val="24"/>
          <w:szCs w:val="24"/>
          <w:shd w:val="clear" w:color="auto" w:fill="FFFFFF"/>
        </w:rPr>
      </w:pPr>
      <w:r w:rsidRPr="007969E9">
        <w:rPr>
          <w:rFonts w:ascii="Arial" w:hAnsi="Arial" w:cs="Arial" w:hint="eastAsia"/>
          <w:b/>
          <w:sz w:val="24"/>
          <w:szCs w:val="24"/>
          <w:shd w:val="clear" w:color="auto" w:fill="FFFFFF"/>
        </w:rPr>
        <w:t>参考文献</w:t>
      </w:r>
    </w:p>
    <w:p w14:paraId="7201C459" w14:textId="77777777" w:rsidR="005B28BE" w:rsidRPr="009C5AAB" w:rsidRDefault="001B132E" w:rsidP="006D7C82">
      <w:pPr>
        <w:pStyle w:val="11"/>
        <w:ind w:firstLineChars="0" w:firstLine="0"/>
        <w:rPr>
          <w:rFonts w:ascii="Times New Roman" w:hAnsi="Times New Roman"/>
          <w:sz w:val="24"/>
          <w:szCs w:val="24"/>
          <w:shd w:val="clear" w:color="auto" w:fill="FFFFFF"/>
          <w:lang w:val="de-DE"/>
        </w:rPr>
      </w:pPr>
      <w:r>
        <w:rPr>
          <w:rFonts w:ascii="Times New Roman" w:hAnsi="Times New Roman"/>
          <w:sz w:val="24"/>
          <w:szCs w:val="24"/>
          <w:shd w:val="clear" w:color="auto" w:fill="FFFFFF"/>
        </w:rPr>
        <w:t xml:space="preserve">1. </w:t>
      </w:r>
      <w:proofErr w:type="spellStart"/>
      <w:r>
        <w:rPr>
          <w:rFonts w:ascii="Times New Roman" w:hAnsi="Times New Roman"/>
          <w:sz w:val="24"/>
          <w:szCs w:val="24"/>
          <w:shd w:val="clear" w:color="auto" w:fill="FFFFFF"/>
        </w:rPr>
        <w:t>Antonovsky</w:t>
      </w:r>
      <w:proofErr w:type="spellEnd"/>
      <w:r>
        <w:rPr>
          <w:rFonts w:ascii="Times New Roman" w:hAnsi="Times New Roman"/>
          <w:sz w:val="24"/>
          <w:szCs w:val="24"/>
          <w:shd w:val="clear" w:color="auto" w:fill="FFFFFF"/>
        </w:rPr>
        <w:t>, V. L.</w:t>
      </w:r>
      <w:r w:rsidR="005B28BE" w:rsidRPr="007969E9">
        <w:rPr>
          <w:rFonts w:ascii="Times New Roman" w:hAnsi="Times New Roman"/>
          <w:sz w:val="24"/>
          <w:szCs w:val="24"/>
          <w:shd w:val="clear" w:color="auto" w:fill="FFFFFF"/>
        </w:rPr>
        <w:t xml:space="preserve"> </w:t>
      </w:r>
      <w:r w:rsidR="005B28BE" w:rsidRPr="007969E9">
        <w:rPr>
          <w:rFonts w:ascii="Times New Roman" w:hAnsi="Times New Roman"/>
          <w:i/>
          <w:iCs/>
          <w:sz w:val="24"/>
          <w:szCs w:val="24"/>
          <w:shd w:val="clear" w:color="auto" w:fill="FFFFFF"/>
        </w:rPr>
        <w:t>et al</w:t>
      </w:r>
      <w:r w:rsidR="006309B9" w:rsidRPr="007969E9">
        <w:rPr>
          <w:rFonts w:ascii="Times New Roman" w:hAnsi="Times New Roman"/>
          <w:sz w:val="24"/>
          <w:szCs w:val="24"/>
          <w:shd w:val="clear" w:color="auto" w:fill="FFFFFF"/>
        </w:rPr>
        <w:t xml:space="preserve">. </w:t>
      </w:r>
      <w:r w:rsidR="005B28BE" w:rsidRPr="007969E9">
        <w:rPr>
          <w:rFonts w:ascii="Times New Roman" w:hAnsi="Times New Roman"/>
          <w:i/>
          <w:iCs/>
          <w:sz w:val="24"/>
          <w:szCs w:val="24"/>
          <w:shd w:val="clear" w:color="auto" w:fill="FFFFFF"/>
        </w:rPr>
        <w:t xml:space="preserve">Russ. </w:t>
      </w:r>
      <w:r w:rsidR="005B28BE" w:rsidRPr="009C5AAB">
        <w:rPr>
          <w:rFonts w:ascii="Times New Roman" w:hAnsi="Times New Roman"/>
          <w:i/>
          <w:iCs/>
          <w:sz w:val="24"/>
          <w:szCs w:val="24"/>
          <w:shd w:val="clear" w:color="auto" w:fill="FFFFFF"/>
          <w:lang w:val="de-DE"/>
        </w:rPr>
        <w:t>Chem. Bull.</w:t>
      </w:r>
      <w:r w:rsidR="005B28BE" w:rsidRPr="009C5AAB">
        <w:rPr>
          <w:rFonts w:ascii="Times New Roman" w:hAnsi="Times New Roman"/>
          <w:sz w:val="24"/>
          <w:szCs w:val="24"/>
          <w:shd w:val="clear" w:color="auto" w:fill="FFFFFF"/>
          <w:lang w:val="de-DE"/>
        </w:rPr>
        <w:t xml:space="preserve"> </w:t>
      </w:r>
      <w:r w:rsidR="005B28BE" w:rsidRPr="009C5AAB">
        <w:rPr>
          <w:rFonts w:ascii="Times New Roman" w:hAnsi="Times New Roman"/>
          <w:b/>
          <w:bCs/>
          <w:sz w:val="24"/>
          <w:szCs w:val="24"/>
          <w:shd w:val="clear" w:color="auto" w:fill="FFFFFF"/>
          <w:lang w:val="de-DE"/>
        </w:rPr>
        <w:t>2003</w:t>
      </w:r>
      <w:r w:rsidR="005B28BE" w:rsidRPr="009C5AAB">
        <w:rPr>
          <w:rFonts w:ascii="Times New Roman" w:hAnsi="Times New Roman"/>
          <w:sz w:val="24"/>
          <w:szCs w:val="24"/>
          <w:shd w:val="clear" w:color="auto" w:fill="FFFFFF"/>
          <w:lang w:val="de-DE"/>
        </w:rPr>
        <w:t xml:space="preserve">, </w:t>
      </w:r>
      <w:r w:rsidR="005B28BE" w:rsidRPr="009C5AAB">
        <w:rPr>
          <w:rFonts w:ascii="Times New Roman" w:hAnsi="Times New Roman"/>
          <w:i/>
          <w:sz w:val="24"/>
          <w:szCs w:val="24"/>
          <w:shd w:val="clear" w:color="auto" w:fill="FFFFFF"/>
          <w:lang w:val="de-DE"/>
        </w:rPr>
        <w:t>52</w:t>
      </w:r>
      <w:r w:rsidR="005B28BE" w:rsidRPr="009C5AAB">
        <w:rPr>
          <w:rFonts w:ascii="Times New Roman" w:hAnsi="Times New Roman"/>
          <w:sz w:val="24"/>
          <w:szCs w:val="24"/>
          <w:shd w:val="clear" w:color="auto" w:fill="FFFFFF"/>
          <w:lang w:val="de-DE"/>
        </w:rPr>
        <w:t>, 1312.</w:t>
      </w:r>
    </w:p>
    <w:p w14:paraId="48D6715C" w14:textId="77777777" w:rsidR="005B28BE" w:rsidRPr="00561A39" w:rsidRDefault="005B28BE" w:rsidP="006D7C82">
      <w:pPr>
        <w:pStyle w:val="11"/>
        <w:ind w:firstLineChars="0" w:firstLine="0"/>
        <w:rPr>
          <w:rFonts w:ascii="Times New Roman" w:hAnsi="Times New Roman"/>
          <w:sz w:val="24"/>
          <w:szCs w:val="24"/>
          <w:shd w:val="clear" w:color="auto" w:fill="FFFFFF"/>
        </w:rPr>
      </w:pPr>
      <w:r w:rsidRPr="009C5AAB">
        <w:rPr>
          <w:rFonts w:ascii="Times New Roman" w:hAnsi="Times New Roman"/>
          <w:sz w:val="24"/>
          <w:szCs w:val="24"/>
          <w:shd w:val="clear" w:color="auto" w:fill="FFFFFF"/>
          <w:lang w:val="de-DE"/>
        </w:rPr>
        <w:t xml:space="preserve">2. </w:t>
      </w:r>
      <w:r w:rsidR="001B132E" w:rsidRPr="009C5AAB">
        <w:rPr>
          <w:rFonts w:ascii="Times New Roman" w:hAnsi="Times New Roman"/>
          <w:sz w:val="24"/>
          <w:szCs w:val="24"/>
          <w:shd w:val="clear" w:color="auto" w:fill="FFFFFF"/>
          <w:lang w:val="de-DE"/>
        </w:rPr>
        <w:t>Bozzelli, J. W.</w:t>
      </w:r>
      <w:r w:rsidRPr="009C5AAB">
        <w:rPr>
          <w:rFonts w:ascii="Times New Roman" w:hAnsi="Times New Roman"/>
          <w:sz w:val="24"/>
          <w:szCs w:val="24"/>
          <w:shd w:val="clear" w:color="auto" w:fill="FFFFFF"/>
          <w:lang w:val="de-DE"/>
        </w:rPr>
        <w:t xml:space="preserve"> </w:t>
      </w:r>
      <w:r w:rsidRPr="009C5AAB">
        <w:rPr>
          <w:rFonts w:ascii="Times New Roman" w:hAnsi="Times New Roman"/>
          <w:i/>
          <w:iCs/>
          <w:sz w:val="24"/>
          <w:szCs w:val="24"/>
          <w:shd w:val="clear" w:color="auto" w:fill="FFFFFF"/>
          <w:lang w:val="de-DE"/>
        </w:rPr>
        <w:t>et al</w:t>
      </w:r>
      <w:r w:rsidRPr="009C5AAB">
        <w:rPr>
          <w:rFonts w:ascii="Times New Roman" w:hAnsi="Times New Roman"/>
          <w:sz w:val="24"/>
          <w:szCs w:val="24"/>
          <w:shd w:val="clear" w:color="auto" w:fill="FFFFFF"/>
          <w:lang w:val="de-DE"/>
        </w:rPr>
        <w:t xml:space="preserve">. </w:t>
      </w:r>
      <w:r w:rsidRPr="00561A39">
        <w:rPr>
          <w:rFonts w:ascii="Times New Roman" w:hAnsi="Times New Roman"/>
          <w:i/>
          <w:iCs/>
          <w:sz w:val="24"/>
          <w:szCs w:val="24"/>
          <w:shd w:val="clear" w:color="auto" w:fill="FFFFFF"/>
        </w:rPr>
        <w:t>Phys. Chem. Chem. Phys.</w:t>
      </w:r>
      <w:r w:rsidRPr="00561A39">
        <w:rPr>
          <w:rFonts w:ascii="Times New Roman" w:hAnsi="Times New Roman"/>
          <w:sz w:val="24"/>
          <w:szCs w:val="24"/>
          <w:shd w:val="clear" w:color="auto" w:fill="FFFFFF"/>
        </w:rPr>
        <w:t xml:space="preserve"> </w:t>
      </w:r>
      <w:r w:rsidRPr="00561A39">
        <w:rPr>
          <w:rFonts w:ascii="Times New Roman" w:hAnsi="Times New Roman"/>
          <w:b/>
          <w:bCs/>
          <w:sz w:val="24"/>
          <w:szCs w:val="24"/>
          <w:shd w:val="clear" w:color="auto" w:fill="FFFFFF"/>
        </w:rPr>
        <w:t>2002</w:t>
      </w:r>
      <w:r w:rsidRPr="00561A39">
        <w:rPr>
          <w:rFonts w:ascii="Times New Roman" w:hAnsi="Times New Roman"/>
          <w:sz w:val="24"/>
          <w:szCs w:val="24"/>
          <w:shd w:val="clear" w:color="auto" w:fill="FFFFFF"/>
        </w:rPr>
        <w:t xml:space="preserve">, </w:t>
      </w:r>
      <w:r w:rsidRPr="00561A39">
        <w:rPr>
          <w:rFonts w:ascii="Times New Roman" w:hAnsi="Times New Roman"/>
          <w:i/>
          <w:sz w:val="24"/>
          <w:szCs w:val="24"/>
          <w:shd w:val="clear" w:color="auto" w:fill="FFFFFF"/>
        </w:rPr>
        <w:t>4</w:t>
      </w:r>
      <w:r w:rsidRPr="00561A39">
        <w:rPr>
          <w:rFonts w:ascii="Times New Roman" w:hAnsi="Times New Roman"/>
          <w:sz w:val="24"/>
          <w:szCs w:val="24"/>
          <w:shd w:val="clear" w:color="auto" w:fill="FFFFFF"/>
        </w:rPr>
        <w:t>, 3691.</w:t>
      </w:r>
    </w:p>
    <w:p w14:paraId="65C7A6F8" w14:textId="77777777" w:rsidR="005B28BE" w:rsidRPr="007969E9" w:rsidRDefault="007969E9" w:rsidP="006D7C82">
      <w:pPr>
        <w:pStyle w:val="11"/>
        <w:ind w:firstLineChars="0" w:firstLine="0"/>
        <w:rPr>
          <w:rFonts w:ascii="Times New Roman" w:hAnsi="Times New Roman"/>
          <w:sz w:val="24"/>
          <w:szCs w:val="24"/>
          <w:shd w:val="clear" w:color="auto" w:fill="FFFFFF"/>
          <w:lang w:val="fi-FI"/>
        </w:rPr>
      </w:pPr>
      <w:r>
        <w:rPr>
          <w:rFonts w:ascii="Times New Roman" w:hAnsi="Times New Roman"/>
          <w:sz w:val="24"/>
          <w:szCs w:val="24"/>
          <w:shd w:val="clear" w:color="auto" w:fill="FFFFFF"/>
          <w:lang w:val="fi-FI"/>
        </w:rPr>
        <w:t>3</w:t>
      </w:r>
      <w:r w:rsidR="001B132E">
        <w:rPr>
          <w:rFonts w:ascii="Times New Roman" w:hAnsi="Times New Roman"/>
          <w:sz w:val="24"/>
          <w:szCs w:val="24"/>
          <w:shd w:val="clear" w:color="auto" w:fill="FFFFFF"/>
          <w:lang w:val="fi-FI"/>
        </w:rPr>
        <w:t>. Clennan, E. L.</w:t>
      </w:r>
      <w:r w:rsidR="005B28BE" w:rsidRPr="007969E9">
        <w:rPr>
          <w:rFonts w:ascii="Times New Roman" w:hAnsi="Times New Roman"/>
          <w:sz w:val="24"/>
          <w:szCs w:val="24"/>
          <w:shd w:val="clear" w:color="auto" w:fill="FFFFFF"/>
          <w:lang w:val="fi-FI"/>
        </w:rPr>
        <w:t xml:space="preserve"> </w:t>
      </w:r>
      <w:r w:rsidR="005B28BE" w:rsidRPr="007969E9">
        <w:rPr>
          <w:rFonts w:ascii="Times New Roman" w:hAnsi="Times New Roman"/>
          <w:i/>
          <w:iCs/>
          <w:sz w:val="24"/>
          <w:szCs w:val="24"/>
          <w:shd w:val="clear" w:color="auto" w:fill="FFFFFF"/>
          <w:lang w:val="fi-FI"/>
        </w:rPr>
        <w:t>et al</w:t>
      </w:r>
      <w:r w:rsidR="005B28BE" w:rsidRPr="007969E9">
        <w:rPr>
          <w:rFonts w:ascii="Times New Roman" w:hAnsi="Times New Roman"/>
          <w:sz w:val="24"/>
          <w:szCs w:val="24"/>
          <w:shd w:val="clear" w:color="auto" w:fill="FFFFFF"/>
          <w:lang w:val="fi-FI"/>
        </w:rPr>
        <w:t xml:space="preserve">. </w:t>
      </w:r>
      <w:r w:rsidR="005B28BE" w:rsidRPr="007969E9">
        <w:rPr>
          <w:rFonts w:ascii="Times New Roman" w:hAnsi="Times New Roman"/>
          <w:i/>
          <w:iCs/>
          <w:sz w:val="24"/>
          <w:szCs w:val="24"/>
          <w:shd w:val="clear" w:color="auto" w:fill="FFFFFF"/>
          <w:lang w:val="fi-FI"/>
        </w:rPr>
        <w:t>Tetrahedron</w:t>
      </w:r>
      <w:r w:rsidR="005771AF" w:rsidRPr="007969E9">
        <w:rPr>
          <w:rFonts w:ascii="Times New Roman" w:hAnsi="Times New Roman"/>
          <w:i/>
          <w:iCs/>
          <w:sz w:val="24"/>
          <w:szCs w:val="24"/>
          <w:shd w:val="clear" w:color="auto" w:fill="FFFFFF"/>
          <w:lang w:val="fi-FI"/>
        </w:rPr>
        <w:t xml:space="preserve"> </w:t>
      </w:r>
      <w:r w:rsidR="005B28BE" w:rsidRPr="007969E9">
        <w:rPr>
          <w:rFonts w:ascii="Times New Roman" w:hAnsi="Times New Roman"/>
          <w:b/>
          <w:bCs/>
          <w:sz w:val="24"/>
          <w:szCs w:val="24"/>
          <w:shd w:val="clear" w:color="auto" w:fill="FFFFFF"/>
          <w:lang w:val="fi-FI"/>
        </w:rPr>
        <w:t>2000</w:t>
      </w:r>
      <w:r w:rsidR="005B28BE" w:rsidRPr="007969E9">
        <w:rPr>
          <w:rFonts w:ascii="Times New Roman" w:hAnsi="Times New Roman"/>
          <w:sz w:val="24"/>
          <w:szCs w:val="24"/>
          <w:shd w:val="clear" w:color="auto" w:fill="FFFFFF"/>
          <w:lang w:val="fi-FI"/>
        </w:rPr>
        <w:t xml:space="preserve">, </w:t>
      </w:r>
      <w:r w:rsidR="005B28BE" w:rsidRPr="007969E9">
        <w:rPr>
          <w:rFonts w:ascii="Times New Roman" w:hAnsi="Times New Roman"/>
          <w:i/>
          <w:sz w:val="24"/>
          <w:szCs w:val="24"/>
          <w:shd w:val="clear" w:color="auto" w:fill="FFFFFF"/>
          <w:lang w:val="fi-FI"/>
        </w:rPr>
        <w:t>56</w:t>
      </w:r>
      <w:r w:rsidR="005B28BE" w:rsidRPr="007969E9">
        <w:rPr>
          <w:rFonts w:ascii="Times New Roman" w:hAnsi="Times New Roman"/>
          <w:sz w:val="24"/>
          <w:szCs w:val="24"/>
          <w:shd w:val="clear" w:color="auto" w:fill="FFFFFF"/>
          <w:lang w:val="fi-FI"/>
        </w:rPr>
        <w:t>, 915.</w:t>
      </w:r>
    </w:p>
    <w:p w14:paraId="375D5C0D" w14:textId="77777777" w:rsidR="005B28BE" w:rsidRPr="007969E9" w:rsidRDefault="007969E9" w:rsidP="006D7C82">
      <w:pPr>
        <w:pStyle w:val="11"/>
        <w:ind w:firstLineChars="0" w:firstLine="0"/>
        <w:rPr>
          <w:rFonts w:ascii="Times New Roman" w:hAnsi="Times New Roman"/>
          <w:sz w:val="24"/>
          <w:szCs w:val="24"/>
          <w:shd w:val="clear" w:color="auto" w:fill="FFFFFF"/>
          <w:lang w:val="de-DE"/>
        </w:rPr>
      </w:pPr>
      <w:r>
        <w:rPr>
          <w:rFonts w:ascii="Times New Roman" w:hAnsi="Times New Roman"/>
          <w:sz w:val="24"/>
          <w:szCs w:val="24"/>
          <w:shd w:val="clear" w:color="auto" w:fill="FFFFFF"/>
          <w:lang w:val="fi-FI"/>
        </w:rPr>
        <w:t>4</w:t>
      </w:r>
      <w:r w:rsidR="005B28BE" w:rsidRPr="007969E9">
        <w:rPr>
          <w:rFonts w:ascii="Times New Roman" w:hAnsi="Times New Roman"/>
          <w:sz w:val="24"/>
          <w:szCs w:val="24"/>
          <w:shd w:val="clear" w:color="auto" w:fill="FFFFFF"/>
          <w:lang w:val="fi-FI"/>
        </w:rPr>
        <w:t>.</w:t>
      </w:r>
      <w:r w:rsidR="005B28BE" w:rsidRPr="007969E9">
        <w:rPr>
          <w:rFonts w:ascii="Times New Roman" w:hAnsi="Times New Roman"/>
          <w:color w:val="FFFFFF"/>
          <w:kern w:val="24"/>
          <w:sz w:val="24"/>
          <w:szCs w:val="24"/>
          <w:lang w:val="de-DE"/>
        </w:rPr>
        <w:t xml:space="preserve"> </w:t>
      </w:r>
      <w:r w:rsidR="006309B9" w:rsidRPr="007969E9">
        <w:rPr>
          <w:rFonts w:ascii="Times New Roman" w:hAnsi="Times New Roman"/>
          <w:sz w:val="24"/>
          <w:szCs w:val="24"/>
          <w:shd w:val="clear" w:color="auto" w:fill="FFFFFF"/>
          <w:lang w:val="de-DE"/>
        </w:rPr>
        <w:t>Kupferschmidt, K.</w:t>
      </w:r>
      <w:bookmarkStart w:id="0" w:name="OLE_LINK1"/>
      <w:bookmarkStart w:id="1" w:name="OLE_LINK2"/>
      <w:r w:rsidR="005B28BE" w:rsidRPr="007969E9">
        <w:rPr>
          <w:rFonts w:ascii="Times New Roman" w:hAnsi="Times New Roman"/>
          <w:sz w:val="24"/>
          <w:szCs w:val="24"/>
          <w:shd w:val="clear" w:color="auto" w:fill="FFFFFF"/>
          <w:lang w:val="de-DE"/>
        </w:rPr>
        <w:t xml:space="preserve"> </w:t>
      </w:r>
      <w:r w:rsidR="005B28BE" w:rsidRPr="007969E9">
        <w:rPr>
          <w:rFonts w:ascii="Times New Roman" w:hAnsi="Times New Roman"/>
          <w:i/>
          <w:iCs/>
          <w:sz w:val="24"/>
          <w:szCs w:val="24"/>
          <w:shd w:val="clear" w:color="auto" w:fill="FFFFFF"/>
          <w:lang w:val="de-DE"/>
        </w:rPr>
        <w:t>Science</w:t>
      </w:r>
      <w:r w:rsidR="005B28BE" w:rsidRPr="007969E9">
        <w:rPr>
          <w:rFonts w:ascii="Times New Roman" w:hAnsi="Times New Roman"/>
          <w:sz w:val="24"/>
          <w:szCs w:val="24"/>
          <w:shd w:val="clear" w:color="auto" w:fill="FFFFFF"/>
          <w:lang w:val="de-DE"/>
        </w:rPr>
        <w:t xml:space="preserve"> </w:t>
      </w:r>
      <w:r w:rsidR="005B28BE" w:rsidRPr="007969E9">
        <w:rPr>
          <w:rFonts w:ascii="Times New Roman" w:hAnsi="Times New Roman"/>
          <w:b/>
          <w:bCs/>
          <w:sz w:val="24"/>
          <w:szCs w:val="24"/>
          <w:shd w:val="clear" w:color="auto" w:fill="FFFFFF"/>
          <w:lang w:val="de-DE"/>
        </w:rPr>
        <w:t>2012</w:t>
      </w:r>
      <w:r w:rsidR="005B28BE" w:rsidRPr="007969E9">
        <w:rPr>
          <w:rFonts w:ascii="Times New Roman" w:hAnsi="Times New Roman"/>
          <w:sz w:val="24"/>
          <w:szCs w:val="24"/>
          <w:shd w:val="clear" w:color="auto" w:fill="FFFFFF"/>
          <w:lang w:val="de-DE"/>
        </w:rPr>
        <w:t xml:space="preserve">, </w:t>
      </w:r>
      <w:r w:rsidR="005B28BE" w:rsidRPr="007969E9">
        <w:rPr>
          <w:rFonts w:ascii="Times New Roman" w:hAnsi="Times New Roman"/>
          <w:i/>
          <w:sz w:val="24"/>
          <w:szCs w:val="24"/>
          <w:shd w:val="clear" w:color="auto" w:fill="FFFFFF"/>
          <w:lang w:val="de-DE"/>
        </w:rPr>
        <w:t>336</w:t>
      </w:r>
      <w:r w:rsidR="005B28BE" w:rsidRPr="007969E9">
        <w:rPr>
          <w:rFonts w:ascii="Times New Roman" w:hAnsi="Times New Roman"/>
          <w:sz w:val="24"/>
          <w:szCs w:val="24"/>
          <w:shd w:val="clear" w:color="auto" w:fill="FFFFFF"/>
          <w:lang w:val="de-DE"/>
        </w:rPr>
        <w:t>, 798</w:t>
      </w:r>
      <w:bookmarkEnd w:id="0"/>
      <w:bookmarkEnd w:id="1"/>
      <w:r w:rsidR="001B132E">
        <w:rPr>
          <w:rFonts w:ascii="Times New Roman" w:hAnsi="Times New Roman"/>
          <w:sz w:val="24"/>
          <w:szCs w:val="24"/>
          <w:shd w:val="clear" w:color="auto" w:fill="FFFFFF"/>
          <w:lang w:val="de-DE"/>
        </w:rPr>
        <w:t>.</w:t>
      </w:r>
    </w:p>
    <w:p w14:paraId="13A11E0A" w14:textId="77777777" w:rsidR="005B28BE" w:rsidRPr="007969E9" w:rsidRDefault="007969E9" w:rsidP="006D7C82">
      <w:pPr>
        <w:pStyle w:val="11"/>
        <w:ind w:firstLineChars="0" w:firstLine="0"/>
        <w:rPr>
          <w:rFonts w:ascii="Times New Roman" w:hAnsi="Times New Roman"/>
          <w:sz w:val="24"/>
          <w:szCs w:val="24"/>
          <w:shd w:val="clear" w:color="auto" w:fill="FFFFFF"/>
          <w:lang w:val="de-DE"/>
        </w:rPr>
      </w:pPr>
      <w:r>
        <w:rPr>
          <w:rFonts w:ascii="Times New Roman" w:hAnsi="Times New Roman"/>
          <w:sz w:val="24"/>
          <w:szCs w:val="24"/>
          <w:shd w:val="clear" w:color="auto" w:fill="FFFFFF"/>
          <w:lang w:val="de-DE"/>
        </w:rPr>
        <w:t>5</w:t>
      </w:r>
      <w:r w:rsidR="005B28BE" w:rsidRPr="007969E9">
        <w:rPr>
          <w:rFonts w:ascii="Times New Roman" w:hAnsi="Times New Roman"/>
          <w:sz w:val="24"/>
          <w:szCs w:val="24"/>
          <w:shd w:val="clear" w:color="auto" w:fill="FFFFFF"/>
          <w:lang w:val="de-DE"/>
        </w:rPr>
        <w:t xml:space="preserve">. </w:t>
      </w:r>
      <w:r w:rsidR="00CD3B5F" w:rsidRPr="007969E9">
        <w:rPr>
          <w:rFonts w:ascii="Times New Roman" w:hAnsi="Times New Roman"/>
          <w:sz w:val="24"/>
          <w:szCs w:val="24"/>
          <w:shd w:val="clear" w:color="auto" w:fill="FFFFFF"/>
          <w:lang w:val="de-DE"/>
        </w:rPr>
        <w:t xml:space="preserve">Zhang, L. </w:t>
      </w:r>
      <w:r w:rsidR="001B132E">
        <w:rPr>
          <w:rFonts w:ascii="Times New Roman" w:hAnsi="Times New Roman"/>
          <w:sz w:val="24"/>
          <w:szCs w:val="24"/>
          <w:shd w:val="clear" w:color="auto" w:fill="FFFFFF"/>
          <w:lang w:val="de-DE"/>
        </w:rPr>
        <w:t>X.</w:t>
      </w:r>
      <w:r w:rsidR="005B28BE" w:rsidRPr="007969E9">
        <w:rPr>
          <w:rFonts w:ascii="Times New Roman" w:hAnsi="Times New Roman"/>
          <w:sz w:val="24"/>
          <w:szCs w:val="24"/>
          <w:shd w:val="clear" w:color="auto" w:fill="FFFFFF"/>
          <w:lang w:val="de-DE"/>
        </w:rPr>
        <w:t xml:space="preserve"> </w:t>
      </w:r>
      <w:r w:rsidR="005B28BE" w:rsidRPr="007969E9">
        <w:rPr>
          <w:rFonts w:ascii="Times New Roman" w:hAnsi="Times New Roman"/>
          <w:i/>
          <w:sz w:val="24"/>
          <w:szCs w:val="24"/>
          <w:shd w:val="clear" w:color="auto" w:fill="FFFFFF"/>
          <w:lang w:val="de-DE"/>
        </w:rPr>
        <w:t>et al</w:t>
      </w:r>
      <w:r w:rsidR="005B28BE" w:rsidRPr="007969E9">
        <w:rPr>
          <w:rFonts w:ascii="Times New Roman" w:hAnsi="Times New Roman"/>
          <w:i/>
          <w:iCs/>
          <w:sz w:val="24"/>
          <w:szCs w:val="24"/>
          <w:shd w:val="clear" w:color="auto" w:fill="FFFFFF"/>
          <w:lang w:val="de-DE"/>
        </w:rPr>
        <w:t>. Nature</w:t>
      </w:r>
      <w:r w:rsidR="005B28BE" w:rsidRPr="007969E9">
        <w:rPr>
          <w:rFonts w:ascii="Times New Roman" w:hAnsi="Times New Roman"/>
          <w:sz w:val="24"/>
          <w:szCs w:val="24"/>
          <w:shd w:val="clear" w:color="auto" w:fill="FFFFFF"/>
          <w:lang w:val="de-DE"/>
        </w:rPr>
        <w:t xml:space="preserve"> </w:t>
      </w:r>
      <w:r w:rsidR="005B28BE" w:rsidRPr="007969E9">
        <w:rPr>
          <w:rFonts w:ascii="Times New Roman" w:hAnsi="Times New Roman"/>
          <w:b/>
          <w:bCs/>
          <w:sz w:val="24"/>
          <w:szCs w:val="24"/>
          <w:shd w:val="clear" w:color="auto" w:fill="FFFFFF"/>
          <w:lang w:val="de-DE"/>
        </w:rPr>
        <w:t>2015</w:t>
      </w:r>
      <w:r w:rsidR="005B28BE" w:rsidRPr="007969E9">
        <w:rPr>
          <w:rFonts w:ascii="Times New Roman" w:hAnsi="Times New Roman"/>
          <w:sz w:val="24"/>
          <w:szCs w:val="24"/>
          <w:shd w:val="clear" w:color="auto" w:fill="FFFFFF"/>
          <w:lang w:val="de-DE"/>
        </w:rPr>
        <w:t xml:space="preserve">, </w:t>
      </w:r>
      <w:r w:rsidR="005B28BE" w:rsidRPr="007969E9">
        <w:rPr>
          <w:rFonts w:ascii="Times New Roman" w:hAnsi="Times New Roman"/>
          <w:i/>
          <w:sz w:val="24"/>
          <w:szCs w:val="24"/>
          <w:shd w:val="clear" w:color="auto" w:fill="FFFFFF"/>
          <w:lang w:val="de-DE"/>
        </w:rPr>
        <w:t>527</w:t>
      </w:r>
      <w:r w:rsidR="005B28BE" w:rsidRPr="007969E9">
        <w:rPr>
          <w:rFonts w:ascii="Times New Roman" w:hAnsi="Times New Roman"/>
          <w:sz w:val="24"/>
          <w:szCs w:val="24"/>
          <w:shd w:val="clear" w:color="auto" w:fill="FFFFFF"/>
          <w:lang w:val="de-DE"/>
        </w:rPr>
        <w:t>, 539.</w:t>
      </w:r>
    </w:p>
    <w:p w14:paraId="33B173AC" w14:textId="77777777" w:rsidR="00E30CC8" w:rsidRDefault="00E30CC8" w:rsidP="00E30CC8">
      <w:pPr>
        <w:rPr>
          <w:rFonts w:ascii="宋体" w:hAnsi="宋体"/>
          <w:b/>
          <w:sz w:val="24"/>
        </w:rPr>
      </w:pPr>
    </w:p>
    <w:p w14:paraId="4C3DD8A4" w14:textId="0DBD56A3" w:rsidR="000C74B5" w:rsidRPr="007969E9" w:rsidRDefault="00015EAB" w:rsidP="006D7C82">
      <w:pPr>
        <w:jc w:val="center"/>
        <w:rPr>
          <w:rFonts w:ascii="宋体" w:hAnsi="宋体"/>
          <w:b/>
          <w:sz w:val="24"/>
          <w:lang w:val="de-DE"/>
        </w:rPr>
      </w:pPr>
      <w:r>
        <w:rPr>
          <w:rFonts w:ascii="宋体" w:hAnsi="宋体" w:hint="eastAsia"/>
          <w:b/>
          <w:sz w:val="24"/>
        </w:rPr>
        <w:t>个人履历</w:t>
      </w:r>
    </w:p>
    <w:p w14:paraId="7BACEEA1" w14:textId="343FCE4A" w:rsidR="000C74B5" w:rsidRPr="007969E9" w:rsidRDefault="00015EAB" w:rsidP="006D7C82">
      <w:pPr>
        <w:rPr>
          <w:rFonts w:ascii="Times New Roman" w:hAnsi="Times New Roman"/>
          <w:sz w:val="24"/>
          <w:lang w:val="de-DE"/>
        </w:rPr>
      </w:pPr>
      <w:r w:rsidRPr="007969E9">
        <w:rPr>
          <w:rFonts w:ascii="Times New Roman" w:hAnsi="Times New Roman"/>
          <w:sz w:val="24"/>
          <w:lang w:val="de-DE"/>
        </w:rPr>
        <w:t>200</w:t>
      </w:r>
      <w:r w:rsidR="00706B99" w:rsidRPr="007969E9">
        <w:rPr>
          <w:rFonts w:ascii="Times New Roman" w:hAnsi="Times New Roman"/>
          <w:sz w:val="24"/>
          <w:lang w:val="de-DE"/>
        </w:rPr>
        <w:t>7</w:t>
      </w:r>
      <w:r w:rsidRPr="007969E9">
        <w:rPr>
          <w:rFonts w:ascii="Times New Roman" w:hAnsi="Times New Roman"/>
          <w:sz w:val="24"/>
          <w:lang w:val="de-DE"/>
        </w:rPr>
        <w:t>.9</w:t>
      </w:r>
      <w:r w:rsidR="006309B9" w:rsidRPr="007969E9">
        <w:rPr>
          <w:rFonts w:ascii="Times New Roman" w:hAnsi="Times New Roman"/>
          <w:sz w:val="24"/>
          <w:lang w:val="de-DE"/>
        </w:rPr>
        <w:t xml:space="preserve"> </w:t>
      </w:r>
      <w:r w:rsidRPr="007969E9">
        <w:rPr>
          <w:rFonts w:ascii="Times New Roman" w:hAnsi="Times New Roman"/>
          <w:sz w:val="24"/>
          <w:lang w:val="de-DE"/>
        </w:rPr>
        <w:t>-</w:t>
      </w:r>
      <w:r w:rsidR="006309B9" w:rsidRPr="007969E9">
        <w:rPr>
          <w:rFonts w:ascii="Times New Roman" w:hAnsi="Times New Roman"/>
          <w:sz w:val="24"/>
          <w:lang w:val="de-DE"/>
        </w:rPr>
        <w:t xml:space="preserve"> </w:t>
      </w:r>
      <w:r w:rsidRPr="007969E9">
        <w:rPr>
          <w:rFonts w:ascii="Times New Roman" w:hAnsi="Times New Roman"/>
          <w:sz w:val="24"/>
          <w:lang w:val="de-DE"/>
        </w:rPr>
        <w:t>20</w:t>
      </w:r>
      <w:r w:rsidR="00706B99" w:rsidRPr="007969E9">
        <w:rPr>
          <w:rFonts w:ascii="Times New Roman" w:hAnsi="Times New Roman"/>
          <w:sz w:val="24"/>
          <w:lang w:val="de-DE"/>
        </w:rPr>
        <w:t>11</w:t>
      </w:r>
      <w:r w:rsidR="00FF4E46">
        <w:rPr>
          <w:rFonts w:ascii="Times New Roman" w:hAnsi="Times New Roman"/>
          <w:sz w:val="24"/>
          <w:lang w:val="de-DE"/>
        </w:rPr>
        <w:t xml:space="preserve">.7  </w:t>
      </w:r>
      <w:r w:rsidR="00706B99" w:rsidRPr="006309B9">
        <w:rPr>
          <w:rFonts w:ascii="Times New Roman" w:hAnsi="Times New Roman"/>
          <w:sz w:val="24"/>
        </w:rPr>
        <w:t>烟台</w:t>
      </w:r>
      <w:r w:rsidRPr="006309B9">
        <w:rPr>
          <w:rFonts w:ascii="Times New Roman" w:hAnsi="Times New Roman"/>
          <w:sz w:val="24"/>
        </w:rPr>
        <w:t>大学</w:t>
      </w:r>
      <w:r w:rsidR="00FF4E46">
        <w:rPr>
          <w:rFonts w:ascii="Times New Roman" w:hAnsi="Times New Roman" w:hint="eastAsia"/>
          <w:sz w:val="24"/>
        </w:rPr>
        <w:t>药学院</w:t>
      </w:r>
      <w:r w:rsidRPr="007969E9">
        <w:rPr>
          <w:rFonts w:ascii="Times New Roman" w:hAnsi="Times New Roman"/>
          <w:sz w:val="24"/>
          <w:lang w:val="de-DE"/>
        </w:rPr>
        <w:t xml:space="preserve">         </w:t>
      </w:r>
      <w:r w:rsidR="00C63376">
        <w:rPr>
          <w:rFonts w:ascii="Times New Roman" w:hAnsi="Times New Roman"/>
          <w:sz w:val="24"/>
          <w:lang w:val="de-DE"/>
        </w:rPr>
        <w:t xml:space="preserve"> </w:t>
      </w:r>
      <w:r w:rsidR="001F3804">
        <w:rPr>
          <w:rFonts w:ascii="Times New Roman" w:hAnsi="Times New Roman"/>
          <w:sz w:val="24"/>
          <w:lang w:val="de-DE"/>
        </w:rPr>
        <w:t xml:space="preserve">  </w:t>
      </w:r>
      <w:r w:rsidRPr="006309B9">
        <w:rPr>
          <w:rFonts w:ascii="Times New Roman" w:hAnsi="Times New Roman"/>
          <w:sz w:val="24"/>
        </w:rPr>
        <w:t>学士</w:t>
      </w:r>
    </w:p>
    <w:p w14:paraId="344B9BA3" w14:textId="07E6971C" w:rsidR="000C74B5" w:rsidRPr="001B132E" w:rsidRDefault="00015EAB" w:rsidP="006D7C82">
      <w:pPr>
        <w:rPr>
          <w:rFonts w:ascii="Times New Roman" w:hAnsi="Times New Roman"/>
          <w:sz w:val="24"/>
          <w:lang w:val="fi-FI"/>
        </w:rPr>
      </w:pPr>
      <w:r w:rsidRPr="007969E9">
        <w:rPr>
          <w:rFonts w:ascii="Times New Roman" w:hAnsi="Times New Roman"/>
          <w:sz w:val="24"/>
          <w:lang w:val="de-DE"/>
        </w:rPr>
        <w:t>20</w:t>
      </w:r>
      <w:r w:rsidRPr="001B132E">
        <w:rPr>
          <w:rFonts w:ascii="Times New Roman" w:hAnsi="Times New Roman"/>
          <w:sz w:val="24"/>
          <w:lang w:val="fi-FI"/>
        </w:rPr>
        <w:t>1</w:t>
      </w:r>
      <w:r w:rsidR="005B28BE" w:rsidRPr="001B132E">
        <w:rPr>
          <w:rFonts w:ascii="Times New Roman" w:hAnsi="Times New Roman"/>
          <w:sz w:val="24"/>
          <w:lang w:val="fi-FI"/>
        </w:rPr>
        <w:t>1</w:t>
      </w:r>
      <w:r w:rsidRPr="001B132E">
        <w:rPr>
          <w:rFonts w:ascii="Times New Roman" w:hAnsi="Times New Roman"/>
          <w:sz w:val="24"/>
          <w:lang w:val="fi-FI"/>
        </w:rPr>
        <w:t>.9</w:t>
      </w:r>
      <w:r w:rsidR="006309B9" w:rsidRPr="001B132E">
        <w:rPr>
          <w:rFonts w:ascii="Times New Roman" w:hAnsi="Times New Roman"/>
          <w:sz w:val="24"/>
          <w:lang w:val="fi-FI"/>
        </w:rPr>
        <w:t xml:space="preserve"> </w:t>
      </w:r>
      <w:r w:rsidRPr="001B132E">
        <w:rPr>
          <w:rFonts w:ascii="Times New Roman" w:hAnsi="Times New Roman"/>
          <w:sz w:val="24"/>
          <w:lang w:val="fi-FI"/>
        </w:rPr>
        <w:t>-</w:t>
      </w:r>
      <w:r w:rsidR="006309B9" w:rsidRPr="001B132E">
        <w:rPr>
          <w:rFonts w:ascii="Times New Roman" w:hAnsi="Times New Roman"/>
          <w:sz w:val="24"/>
          <w:lang w:val="fi-FI"/>
        </w:rPr>
        <w:t xml:space="preserve"> </w:t>
      </w:r>
      <w:r w:rsidRPr="001B132E">
        <w:rPr>
          <w:rFonts w:ascii="Times New Roman" w:hAnsi="Times New Roman"/>
          <w:sz w:val="24"/>
          <w:lang w:val="fi-FI"/>
        </w:rPr>
        <w:t>201</w:t>
      </w:r>
      <w:r w:rsidR="005B28BE" w:rsidRPr="001B132E">
        <w:rPr>
          <w:rFonts w:ascii="Times New Roman" w:hAnsi="Times New Roman"/>
          <w:sz w:val="24"/>
          <w:lang w:val="fi-FI"/>
        </w:rPr>
        <w:t>4</w:t>
      </w:r>
      <w:r w:rsidR="00B45BA3" w:rsidRPr="001B132E">
        <w:rPr>
          <w:rFonts w:ascii="Times New Roman" w:hAnsi="Times New Roman"/>
          <w:sz w:val="24"/>
          <w:lang w:val="fi-FI"/>
        </w:rPr>
        <w:t xml:space="preserve">.7 </w:t>
      </w:r>
      <w:r w:rsidR="00FF4E46" w:rsidRPr="001B132E">
        <w:rPr>
          <w:rFonts w:ascii="Times New Roman" w:hAnsi="Times New Roman"/>
          <w:sz w:val="24"/>
          <w:lang w:val="fi-FI"/>
        </w:rPr>
        <w:t xml:space="preserve"> </w:t>
      </w:r>
      <w:r w:rsidR="001F3804">
        <w:rPr>
          <w:rFonts w:ascii="Times New Roman" w:hAnsi="Times New Roman" w:hint="eastAsia"/>
          <w:sz w:val="24"/>
        </w:rPr>
        <w:t>中国医学</w:t>
      </w:r>
      <w:r w:rsidR="001F3804">
        <w:rPr>
          <w:rFonts w:ascii="Times New Roman" w:hAnsi="Times New Roman"/>
          <w:sz w:val="24"/>
        </w:rPr>
        <w:t>科学院</w:t>
      </w:r>
      <w:r w:rsidR="00FF4E46">
        <w:rPr>
          <w:rFonts w:ascii="Times New Roman" w:hAnsi="Times New Roman" w:hint="eastAsia"/>
          <w:sz w:val="24"/>
        </w:rPr>
        <w:t>药物研究</w:t>
      </w:r>
      <w:r w:rsidR="00FF4E46">
        <w:rPr>
          <w:rFonts w:ascii="Times New Roman" w:hAnsi="Times New Roman"/>
          <w:sz w:val="24"/>
        </w:rPr>
        <w:t>所</w:t>
      </w:r>
      <w:r w:rsidR="00C63376" w:rsidRPr="001B132E">
        <w:rPr>
          <w:rFonts w:ascii="Times New Roman" w:hAnsi="Times New Roman"/>
          <w:sz w:val="24"/>
          <w:lang w:val="fi-FI"/>
        </w:rPr>
        <w:t xml:space="preserve">  </w:t>
      </w:r>
      <w:r w:rsidRPr="006309B9">
        <w:rPr>
          <w:rFonts w:ascii="Times New Roman" w:hAnsi="Times New Roman"/>
          <w:sz w:val="24"/>
        </w:rPr>
        <w:t>硕士</w:t>
      </w:r>
    </w:p>
    <w:p w14:paraId="5DF915D5" w14:textId="5B1BDD03" w:rsidR="00E30CC8" w:rsidRDefault="00015EAB" w:rsidP="00E30CC8">
      <w:pPr>
        <w:rPr>
          <w:rFonts w:ascii="宋体" w:hAnsi="宋体"/>
          <w:sz w:val="24"/>
        </w:rPr>
      </w:pPr>
      <w:r w:rsidRPr="001B132E">
        <w:rPr>
          <w:rFonts w:ascii="Times New Roman" w:hAnsi="Times New Roman"/>
          <w:sz w:val="24"/>
          <w:lang w:val="fi-FI"/>
        </w:rPr>
        <w:t>201</w:t>
      </w:r>
      <w:r w:rsidR="005B28BE" w:rsidRPr="001B132E">
        <w:rPr>
          <w:rFonts w:ascii="Times New Roman" w:hAnsi="Times New Roman"/>
          <w:sz w:val="24"/>
          <w:lang w:val="fi-FI"/>
        </w:rPr>
        <w:t>4</w:t>
      </w:r>
      <w:r w:rsidRPr="001B132E">
        <w:rPr>
          <w:rFonts w:ascii="Times New Roman" w:hAnsi="Times New Roman"/>
          <w:sz w:val="24"/>
          <w:lang w:val="fi-FI"/>
        </w:rPr>
        <w:t>.9</w:t>
      </w:r>
      <w:r w:rsidR="00C549D3">
        <w:rPr>
          <w:rFonts w:ascii="Times New Roman" w:hAnsi="Times New Roman" w:hint="eastAsia"/>
          <w:sz w:val="24"/>
          <w:lang w:val="fi-FI"/>
        </w:rPr>
        <w:t xml:space="preserve"> - </w:t>
      </w:r>
      <w:r w:rsidR="00431E59">
        <w:rPr>
          <w:rFonts w:ascii="Times New Roman" w:hAnsi="Times New Roman" w:hint="eastAsia"/>
          <w:sz w:val="24"/>
        </w:rPr>
        <w:t>至今</w:t>
      </w:r>
      <w:r w:rsidRPr="006309B9">
        <w:rPr>
          <w:rFonts w:ascii="宋体" w:hAnsi="宋体" w:hint="eastAsia"/>
          <w:sz w:val="24"/>
        </w:rPr>
        <w:t xml:space="preserve"> </w:t>
      </w:r>
      <w:r w:rsidR="006309B9">
        <w:rPr>
          <w:rFonts w:ascii="宋体" w:hAnsi="宋体"/>
          <w:sz w:val="24"/>
        </w:rPr>
        <w:t xml:space="preserve"> </w:t>
      </w:r>
      <w:r w:rsidR="00FF4E46">
        <w:rPr>
          <w:rFonts w:ascii="宋体" w:hAnsi="宋体"/>
          <w:sz w:val="24"/>
        </w:rPr>
        <w:t xml:space="preserve"> </w:t>
      </w:r>
      <w:r w:rsidRPr="006309B9">
        <w:rPr>
          <w:rFonts w:ascii="宋体" w:hAnsi="宋体" w:hint="eastAsia"/>
          <w:sz w:val="24"/>
        </w:rPr>
        <w:t>中国科学院化学</w:t>
      </w:r>
      <w:r w:rsidR="00A066E2">
        <w:rPr>
          <w:rFonts w:ascii="宋体" w:hAnsi="宋体" w:hint="eastAsia"/>
          <w:sz w:val="24"/>
        </w:rPr>
        <w:t>研究所</w:t>
      </w:r>
      <w:r w:rsidRPr="006309B9">
        <w:rPr>
          <w:rFonts w:ascii="宋体" w:hAnsi="宋体" w:hint="eastAsia"/>
          <w:sz w:val="24"/>
        </w:rPr>
        <w:t xml:space="preserve">   </w:t>
      </w:r>
      <w:r w:rsidR="00C63376">
        <w:rPr>
          <w:rFonts w:ascii="宋体" w:hAnsi="宋体"/>
          <w:sz w:val="24"/>
        </w:rPr>
        <w:t xml:space="preserve"> </w:t>
      </w:r>
      <w:r w:rsidR="001F3804">
        <w:rPr>
          <w:rFonts w:ascii="宋体" w:hAnsi="宋体"/>
          <w:sz w:val="24"/>
        </w:rPr>
        <w:t xml:space="preserve">  </w:t>
      </w:r>
      <w:r w:rsidR="00FF4E46" w:rsidRPr="006309B9">
        <w:rPr>
          <w:rFonts w:ascii="宋体" w:hAnsi="宋体" w:hint="eastAsia"/>
          <w:sz w:val="24"/>
        </w:rPr>
        <w:t>博士</w:t>
      </w:r>
      <w:r w:rsidR="00EC3FD3">
        <w:rPr>
          <w:rFonts w:ascii="宋体" w:hAnsi="宋体" w:hint="eastAsia"/>
          <w:sz w:val="24"/>
        </w:rPr>
        <w:t>研究</w:t>
      </w:r>
      <w:r w:rsidR="00100B70">
        <w:rPr>
          <w:rFonts w:ascii="宋体" w:hAnsi="宋体" w:hint="eastAsia"/>
          <w:sz w:val="24"/>
        </w:rPr>
        <w:t>生</w:t>
      </w:r>
      <w:r w:rsidR="0053627E">
        <w:rPr>
          <w:rFonts w:ascii="宋体" w:hAnsi="宋体" w:hint="eastAsia"/>
          <w:sz w:val="24"/>
        </w:rPr>
        <w:t>，</w:t>
      </w:r>
      <w:r w:rsidR="00C63376">
        <w:rPr>
          <w:rFonts w:ascii="宋体" w:hAnsi="宋体" w:hint="eastAsia"/>
          <w:sz w:val="24"/>
        </w:rPr>
        <w:t>导师</w:t>
      </w:r>
      <w:r w:rsidR="00C63376">
        <w:rPr>
          <w:rFonts w:ascii="宋体" w:hAnsi="宋体"/>
          <w:sz w:val="24"/>
        </w:rPr>
        <w:t>刘利</w:t>
      </w:r>
      <w:r w:rsidR="001F3804">
        <w:rPr>
          <w:rFonts w:ascii="宋体" w:hAnsi="宋体" w:hint="eastAsia"/>
          <w:sz w:val="24"/>
        </w:rPr>
        <w:t>研究员</w:t>
      </w:r>
    </w:p>
    <w:p w14:paraId="55E6E91D" w14:textId="77777777" w:rsidR="00441C66" w:rsidRPr="00F113E8" w:rsidRDefault="00441C66" w:rsidP="00E30CC8">
      <w:pPr>
        <w:rPr>
          <w:rFonts w:ascii="宋体" w:hAnsi="宋体"/>
          <w:sz w:val="24"/>
        </w:rPr>
      </w:pPr>
    </w:p>
    <w:p w14:paraId="6AECBBCB" w14:textId="77777777" w:rsidR="0053627E" w:rsidRPr="00E30CC8" w:rsidRDefault="0053627E" w:rsidP="00E30CC8">
      <w:pPr>
        <w:rPr>
          <w:rFonts w:ascii="宋体" w:hAnsi="宋体"/>
          <w:sz w:val="24"/>
        </w:rPr>
      </w:pPr>
    </w:p>
    <w:p w14:paraId="04A7B781" w14:textId="761EF947" w:rsidR="000C74B5" w:rsidRPr="00E30CC8" w:rsidRDefault="00015EAB" w:rsidP="006D7C82">
      <w:pPr>
        <w:jc w:val="center"/>
        <w:rPr>
          <w:rFonts w:ascii="Times New Roman" w:hAnsi="Times New Roman"/>
          <w:b/>
          <w:sz w:val="30"/>
          <w:szCs w:val="30"/>
        </w:rPr>
      </w:pPr>
      <w:r w:rsidRPr="00E30CC8">
        <w:rPr>
          <w:rFonts w:ascii="Times New Roman" w:hAnsi="Times New Roman"/>
          <w:b/>
          <w:sz w:val="30"/>
          <w:szCs w:val="30"/>
        </w:rPr>
        <w:lastRenderedPageBreak/>
        <w:t>“ICCAS-LMRF” Lecture Series</w:t>
      </w:r>
      <w:r w:rsidRPr="00E30CC8">
        <w:rPr>
          <w:rFonts w:ascii="Times New Roman" w:hAnsi="Times New Roman"/>
          <w:b/>
          <w:sz w:val="30"/>
          <w:szCs w:val="30"/>
        </w:rPr>
        <w:t>（</w:t>
      </w:r>
      <w:r w:rsidR="000B4A8D" w:rsidRPr="00E30CC8">
        <w:rPr>
          <w:rFonts w:ascii="Times New Roman" w:hAnsi="Times New Roman"/>
          <w:b/>
          <w:sz w:val="30"/>
          <w:szCs w:val="30"/>
        </w:rPr>
        <w:t>155</w:t>
      </w:r>
      <w:r w:rsidRPr="00E30CC8">
        <w:rPr>
          <w:rFonts w:ascii="Times New Roman" w:hAnsi="Times New Roman"/>
          <w:b/>
          <w:sz w:val="30"/>
          <w:szCs w:val="30"/>
        </w:rPr>
        <w:t>）</w:t>
      </w:r>
    </w:p>
    <w:p w14:paraId="31378C55" w14:textId="77777777" w:rsidR="000C74B5" w:rsidRPr="00E30CC8" w:rsidRDefault="00886672" w:rsidP="006D7C82">
      <w:pPr>
        <w:jc w:val="center"/>
        <w:rPr>
          <w:rFonts w:ascii="Times New Roman" w:hAnsi="Times New Roman"/>
          <w:b/>
          <w:sz w:val="30"/>
          <w:szCs w:val="30"/>
        </w:rPr>
      </w:pPr>
      <w:r w:rsidRPr="00E30CC8">
        <w:rPr>
          <w:rFonts w:ascii="Times New Roman" w:hAnsi="Times New Roman"/>
          <w:b/>
          <w:bCs/>
          <w:iCs/>
          <w:sz w:val="30"/>
          <w:szCs w:val="30"/>
        </w:rPr>
        <w:t xml:space="preserve">The </w:t>
      </w:r>
      <w:r w:rsidR="008C15EF" w:rsidRPr="00E30CC8">
        <w:rPr>
          <w:rFonts w:ascii="Times New Roman" w:hAnsi="Times New Roman"/>
          <w:b/>
          <w:bCs/>
          <w:iCs/>
          <w:sz w:val="30"/>
          <w:szCs w:val="30"/>
        </w:rPr>
        <w:t>“</w:t>
      </w:r>
      <w:r w:rsidRPr="00E30CC8">
        <w:rPr>
          <w:rFonts w:ascii="Times New Roman" w:hAnsi="Times New Roman"/>
          <w:b/>
          <w:bCs/>
          <w:iCs/>
          <w:sz w:val="30"/>
          <w:szCs w:val="30"/>
        </w:rPr>
        <w:t>Super Star</w:t>
      </w:r>
      <w:r w:rsidR="008C15EF" w:rsidRPr="00E30CC8">
        <w:rPr>
          <w:rFonts w:ascii="Times New Roman" w:hAnsi="Times New Roman"/>
          <w:b/>
          <w:bCs/>
          <w:iCs/>
          <w:sz w:val="30"/>
          <w:szCs w:val="30"/>
        </w:rPr>
        <w:t>”</w:t>
      </w:r>
      <w:r w:rsidRPr="00E30CC8">
        <w:rPr>
          <w:rFonts w:ascii="Times New Roman" w:hAnsi="Times New Roman"/>
          <w:b/>
          <w:bCs/>
          <w:iCs/>
          <w:sz w:val="30"/>
          <w:szCs w:val="30"/>
        </w:rPr>
        <w:t xml:space="preserve"> </w:t>
      </w:r>
      <w:r w:rsidR="00B45BA3" w:rsidRPr="00E30CC8">
        <w:rPr>
          <w:rFonts w:ascii="Times New Roman" w:hAnsi="Times New Roman"/>
          <w:b/>
          <w:bCs/>
          <w:iCs/>
          <w:sz w:val="30"/>
          <w:szCs w:val="30"/>
        </w:rPr>
        <w:t>in</w:t>
      </w:r>
      <w:r w:rsidRPr="00E30CC8">
        <w:rPr>
          <w:rFonts w:ascii="Times New Roman" w:hAnsi="Times New Roman"/>
          <w:b/>
          <w:bCs/>
          <w:iCs/>
          <w:sz w:val="30"/>
          <w:szCs w:val="30"/>
        </w:rPr>
        <w:t xml:space="preserve"> Chemical Bonds</w:t>
      </w:r>
      <w:r w:rsidR="000B4A8D" w:rsidRPr="00E30CC8">
        <w:rPr>
          <w:rFonts w:ascii="Times New Roman" w:hAnsi="Times New Roman"/>
          <w:b/>
          <w:bCs/>
          <w:iCs/>
          <w:sz w:val="30"/>
          <w:szCs w:val="30"/>
        </w:rPr>
        <w:t xml:space="preserve">: </w:t>
      </w:r>
      <w:proofErr w:type="spellStart"/>
      <w:r w:rsidRPr="00E30CC8">
        <w:rPr>
          <w:rFonts w:ascii="Times New Roman" w:hAnsi="Times New Roman"/>
          <w:b/>
          <w:bCs/>
          <w:iCs/>
          <w:sz w:val="30"/>
          <w:szCs w:val="30"/>
        </w:rPr>
        <w:t>P</w:t>
      </w:r>
      <w:r w:rsidR="000B4A8D" w:rsidRPr="00E30CC8">
        <w:rPr>
          <w:rFonts w:ascii="Times New Roman" w:hAnsi="Times New Roman"/>
          <w:b/>
          <w:bCs/>
          <w:iCs/>
          <w:sz w:val="30"/>
          <w:szCs w:val="30"/>
        </w:rPr>
        <w:t>eroxy</w:t>
      </w:r>
      <w:proofErr w:type="spellEnd"/>
      <w:r w:rsidR="000B4A8D" w:rsidRPr="00E30CC8">
        <w:rPr>
          <w:rFonts w:ascii="Times New Roman" w:hAnsi="Times New Roman"/>
          <w:b/>
          <w:bCs/>
          <w:iCs/>
          <w:sz w:val="30"/>
          <w:szCs w:val="30"/>
        </w:rPr>
        <w:t xml:space="preserve"> </w:t>
      </w:r>
      <w:r w:rsidRPr="00E30CC8">
        <w:rPr>
          <w:rFonts w:ascii="Times New Roman" w:hAnsi="Times New Roman"/>
          <w:b/>
          <w:bCs/>
          <w:iCs/>
          <w:sz w:val="30"/>
          <w:szCs w:val="30"/>
        </w:rPr>
        <w:t>B</w:t>
      </w:r>
      <w:r w:rsidR="000B4A8D" w:rsidRPr="00E30CC8">
        <w:rPr>
          <w:rFonts w:ascii="Times New Roman" w:hAnsi="Times New Roman"/>
          <w:b/>
          <w:bCs/>
          <w:iCs/>
          <w:sz w:val="30"/>
          <w:szCs w:val="30"/>
        </w:rPr>
        <w:t>ond</w:t>
      </w:r>
    </w:p>
    <w:p w14:paraId="3B0F62C2" w14:textId="77777777" w:rsidR="000C74B5" w:rsidRPr="00E30CC8" w:rsidRDefault="000B4A8D" w:rsidP="006D7C82">
      <w:pPr>
        <w:jc w:val="center"/>
        <w:rPr>
          <w:rFonts w:ascii="Times New Roman" w:hAnsi="Times New Roman"/>
          <w:sz w:val="24"/>
        </w:rPr>
      </w:pPr>
      <w:r w:rsidRPr="00E30CC8">
        <w:rPr>
          <w:rFonts w:ascii="Times New Roman" w:hAnsi="Times New Roman"/>
          <w:sz w:val="24"/>
        </w:rPr>
        <w:t>Delong Kong</w:t>
      </w:r>
    </w:p>
    <w:p w14:paraId="584C8A10" w14:textId="77777777" w:rsidR="000C74B5" w:rsidRPr="00E30CC8" w:rsidRDefault="00015EAB" w:rsidP="006D7C82">
      <w:pPr>
        <w:jc w:val="center"/>
        <w:rPr>
          <w:rFonts w:ascii="Times New Roman" w:hAnsi="Times New Roman"/>
          <w:i/>
        </w:rPr>
      </w:pPr>
      <w:r w:rsidRPr="00E30CC8">
        <w:rPr>
          <w:rFonts w:ascii="Times New Roman" w:hAnsi="Times New Roman"/>
          <w:i/>
        </w:rPr>
        <w:t>CAS Key Laboratory of Molecular Recognition and Function, Institute of Chemistry, CAS</w:t>
      </w:r>
    </w:p>
    <w:p w14:paraId="0B595CA3" w14:textId="77777777" w:rsidR="00A27E41" w:rsidRPr="00E30CC8" w:rsidRDefault="00A27E41" w:rsidP="006D7C82">
      <w:pPr>
        <w:jc w:val="center"/>
        <w:rPr>
          <w:rFonts w:ascii="Times New Roman" w:hAnsi="Times New Roman"/>
          <w:i/>
        </w:rPr>
      </w:pPr>
    </w:p>
    <w:p w14:paraId="7E437E00" w14:textId="76E5546B" w:rsidR="000C74B5" w:rsidRPr="00E30CC8" w:rsidRDefault="00CF7D69" w:rsidP="006D7C82">
      <w:pPr>
        <w:jc w:val="center"/>
        <w:rPr>
          <w:rFonts w:ascii="Times New Roman" w:hAnsi="Times New Roman"/>
        </w:rPr>
      </w:pPr>
      <w:r w:rsidRPr="00E30CC8">
        <w:rPr>
          <w:rFonts w:ascii="Times New Roman" w:hAnsi="Times New Roman"/>
        </w:rPr>
        <w:object w:dxaOrig="7567" w:dyaOrig="4348" w14:anchorId="2DEBE0A7">
          <v:shape id="_x0000_i1026" type="#_x0000_t75" style="width:348.4pt;height:200.4pt" o:ole="">
            <v:imagedata r:id="rId7" o:title=""/>
          </v:shape>
          <o:OLEObject Type="Embed" ProgID="ChemDraw.Document.6.0" ShapeID="_x0000_i1026" DrawAspect="Content" ObjectID="_1745760997" r:id="rId9"/>
        </w:object>
      </w:r>
    </w:p>
    <w:p w14:paraId="7741C8AB" w14:textId="77777777" w:rsidR="00E30CC8" w:rsidRPr="00E30CC8" w:rsidRDefault="00E30CC8" w:rsidP="006D7C82">
      <w:pPr>
        <w:jc w:val="center"/>
        <w:rPr>
          <w:rFonts w:ascii="Times New Roman" w:hAnsi="Times New Roman"/>
          <w:i/>
        </w:rPr>
      </w:pPr>
    </w:p>
    <w:p w14:paraId="7E45CD51" w14:textId="77777777" w:rsidR="000C74B5" w:rsidRPr="00E30CC8" w:rsidRDefault="004866CF" w:rsidP="00E30CC8">
      <w:pPr>
        <w:ind w:firstLineChars="200" w:firstLine="480"/>
        <w:rPr>
          <w:rFonts w:ascii="Times New Roman" w:hAnsi="Times New Roman"/>
          <w:sz w:val="24"/>
          <w:szCs w:val="24"/>
        </w:rPr>
      </w:pPr>
      <w:bookmarkStart w:id="2" w:name="OLE_LINK122"/>
      <w:bookmarkStart w:id="3" w:name="OLE_LINK123"/>
      <w:r w:rsidRPr="00E30CC8">
        <w:rPr>
          <w:rFonts w:ascii="Times New Roman" w:eastAsia="TimesNewRomanSF" w:hAnsi="Times New Roman"/>
          <w:kern w:val="0"/>
          <w:sz w:val="24"/>
          <w:szCs w:val="24"/>
        </w:rPr>
        <w:t xml:space="preserve">Chinese original new drug artemisinin </w:t>
      </w:r>
      <w:r w:rsidR="00A27E41" w:rsidRPr="00E30CC8">
        <w:rPr>
          <w:rFonts w:ascii="Times New Roman" w:eastAsia="TimesNewRomanSF" w:hAnsi="Times New Roman"/>
          <w:kern w:val="0"/>
          <w:sz w:val="24"/>
          <w:szCs w:val="24"/>
        </w:rPr>
        <w:t>w</w:t>
      </w:r>
      <w:r w:rsidR="009B2472" w:rsidRPr="00E30CC8">
        <w:rPr>
          <w:rFonts w:ascii="Times New Roman" w:eastAsia="TimesNewRomanSF" w:hAnsi="Times New Roman"/>
          <w:kern w:val="0"/>
          <w:sz w:val="24"/>
          <w:szCs w:val="24"/>
        </w:rPr>
        <w:t>ore</w:t>
      </w:r>
      <w:r w:rsidR="00A27E41" w:rsidRPr="00E30CC8">
        <w:rPr>
          <w:rFonts w:ascii="Times New Roman" w:eastAsia="TimesNewRomanSF" w:hAnsi="Times New Roman"/>
          <w:kern w:val="0"/>
          <w:sz w:val="24"/>
          <w:szCs w:val="24"/>
        </w:rPr>
        <w:t xml:space="preserve"> </w:t>
      </w:r>
      <w:r w:rsidRPr="00E30CC8">
        <w:rPr>
          <w:rFonts w:ascii="Times New Roman" w:eastAsia="TimesNewRomanSF" w:hAnsi="Times New Roman"/>
          <w:kern w:val="0"/>
          <w:sz w:val="24"/>
          <w:szCs w:val="24"/>
        </w:rPr>
        <w:t xml:space="preserve">a halo </w:t>
      </w:r>
      <w:r w:rsidR="009B2472" w:rsidRPr="00E30CC8">
        <w:rPr>
          <w:rFonts w:ascii="Times New Roman" w:eastAsia="TimesNewRomanSF" w:hAnsi="Times New Roman"/>
          <w:kern w:val="0"/>
          <w:sz w:val="24"/>
          <w:szCs w:val="24"/>
        </w:rPr>
        <w:t>due to</w:t>
      </w:r>
      <w:r w:rsidR="000A192C" w:rsidRPr="00E30CC8">
        <w:rPr>
          <w:rFonts w:ascii="Times New Roman" w:eastAsia="TimesNewRomanSF" w:hAnsi="Times New Roman"/>
          <w:kern w:val="0"/>
          <w:sz w:val="24"/>
          <w:szCs w:val="24"/>
        </w:rPr>
        <w:t xml:space="preserve"> the </w:t>
      </w:r>
      <w:r w:rsidRPr="00E30CC8">
        <w:rPr>
          <w:rFonts w:ascii="Times New Roman" w:eastAsia="TimesNewRomanSF" w:hAnsi="Times New Roman"/>
          <w:kern w:val="0"/>
          <w:sz w:val="24"/>
          <w:szCs w:val="24"/>
        </w:rPr>
        <w:t xml:space="preserve">2015 </w:t>
      </w:r>
      <w:proofErr w:type="spellStart"/>
      <w:r w:rsidR="00015EAB" w:rsidRPr="00E30CC8">
        <w:rPr>
          <w:rFonts w:ascii="Times New Roman" w:eastAsia="TimesNewRomanSF" w:hAnsi="Times New Roman"/>
          <w:kern w:val="0"/>
          <w:sz w:val="24"/>
          <w:szCs w:val="24"/>
        </w:rPr>
        <w:t>n</w:t>
      </w:r>
      <w:r w:rsidRPr="00E30CC8">
        <w:rPr>
          <w:rFonts w:ascii="Times New Roman" w:eastAsia="TimesNewRomanSF" w:hAnsi="Times New Roman"/>
          <w:kern w:val="0"/>
          <w:sz w:val="24"/>
          <w:szCs w:val="24"/>
        </w:rPr>
        <w:t>obel</w:t>
      </w:r>
      <w:proofErr w:type="spellEnd"/>
      <w:r w:rsidRPr="00E30CC8">
        <w:rPr>
          <w:rFonts w:ascii="Times New Roman" w:eastAsia="TimesNewRomanSF" w:hAnsi="Times New Roman"/>
          <w:kern w:val="0"/>
          <w:sz w:val="24"/>
          <w:szCs w:val="24"/>
        </w:rPr>
        <w:t xml:space="preserve"> prize in physiology or medicine</w:t>
      </w:r>
      <w:r w:rsidR="009B2472" w:rsidRPr="00E30CC8">
        <w:rPr>
          <w:rFonts w:ascii="Times New Roman" w:eastAsia="TimesNewRomanSF" w:hAnsi="Times New Roman"/>
          <w:kern w:val="0"/>
          <w:sz w:val="24"/>
          <w:szCs w:val="24"/>
        </w:rPr>
        <w:t>, which ha</w:t>
      </w:r>
      <w:r w:rsidR="001F3804" w:rsidRPr="00E30CC8">
        <w:rPr>
          <w:rFonts w:ascii="Times New Roman" w:eastAsia="TimesNewRomanSF" w:hAnsi="Times New Roman"/>
          <w:kern w:val="0"/>
          <w:sz w:val="24"/>
          <w:szCs w:val="24"/>
        </w:rPr>
        <w:t>d</w:t>
      </w:r>
      <w:r w:rsidR="009B2472" w:rsidRPr="00E30CC8">
        <w:rPr>
          <w:rFonts w:ascii="Times New Roman" w:eastAsia="TimesNewRomanSF" w:hAnsi="Times New Roman"/>
          <w:kern w:val="0"/>
          <w:sz w:val="24"/>
          <w:szCs w:val="24"/>
        </w:rPr>
        <w:t xml:space="preserve"> made </w:t>
      </w:r>
      <w:proofErr w:type="spellStart"/>
      <w:r w:rsidR="009B2472" w:rsidRPr="00E30CC8">
        <w:rPr>
          <w:rFonts w:ascii="Times New Roman" w:eastAsia="TimesNewRomanSF" w:hAnsi="Times New Roman"/>
          <w:kern w:val="0"/>
          <w:sz w:val="24"/>
          <w:szCs w:val="24"/>
        </w:rPr>
        <w:t>peroxy</w:t>
      </w:r>
      <w:proofErr w:type="spellEnd"/>
      <w:r w:rsidR="009B2472" w:rsidRPr="00E30CC8">
        <w:rPr>
          <w:rFonts w:ascii="Times New Roman" w:eastAsia="TimesNewRomanSF" w:hAnsi="Times New Roman"/>
          <w:kern w:val="0"/>
          <w:sz w:val="24"/>
          <w:szCs w:val="24"/>
        </w:rPr>
        <w:t xml:space="preserve"> to be a star in the chemical bond</w:t>
      </w:r>
      <w:r w:rsidR="000A192C" w:rsidRPr="00E30CC8">
        <w:rPr>
          <w:rFonts w:ascii="Times New Roman" w:eastAsia="TimesNewRomanSF" w:hAnsi="Times New Roman"/>
          <w:kern w:val="0"/>
          <w:sz w:val="24"/>
          <w:szCs w:val="24"/>
        </w:rPr>
        <w:t>.</w:t>
      </w:r>
      <w:r w:rsidR="000A192C" w:rsidRPr="00E30CC8">
        <w:rPr>
          <w:rFonts w:ascii="Times New Roman" w:eastAsia="Tahoma" w:hAnsi="Times New Roman"/>
          <w:color w:val="666666"/>
          <w:sz w:val="18"/>
          <w:szCs w:val="18"/>
        </w:rPr>
        <w:t xml:space="preserve"> </w:t>
      </w:r>
      <w:r w:rsidR="000A192C" w:rsidRPr="00E30CC8">
        <w:rPr>
          <w:rFonts w:ascii="Times New Roman" w:eastAsia="TimesNewRomanSF" w:hAnsi="Times New Roman"/>
          <w:kern w:val="0"/>
          <w:sz w:val="24"/>
          <w:szCs w:val="24"/>
        </w:rPr>
        <w:t>Recently researches show</w:t>
      </w:r>
      <w:r w:rsidR="00015EAB" w:rsidRPr="00E30CC8">
        <w:rPr>
          <w:rFonts w:ascii="Times New Roman" w:eastAsia="TimesNewRomanSF" w:hAnsi="Times New Roman"/>
          <w:kern w:val="0"/>
          <w:sz w:val="24"/>
          <w:szCs w:val="24"/>
        </w:rPr>
        <w:t>ed</w:t>
      </w:r>
      <w:r w:rsidR="000A192C" w:rsidRPr="00E30CC8">
        <w:rPr>
          <w:rFonts w:ascii="Times New Roman" w:eastAsia="TimesNewRomanSF" w:hAnsi="Times New Roman"/>
          <w:kern w:val="0"/>
          <w:sz w:val="24"/>
          <w:szCs w:val="24"/>
        </w:rPr>
        <w:t xml:space="preserve"> that p</w:t>
      </w:r>
      <w:r w:rsidRPr="00E30CC8">
        <w:rPr>
          <w:rFonts w:ascii="Times New Roman" w:eastAsia="TimesNewRomanSF" w:hAnsi="Times New Roman"/>
          <w:kern w:val="0"/>
          <w:sz w:val="24"/>
          <w:szCs w:val="24"/>
        </w:rPr>
        <w:t>eroxide</w:t>
      </w:r>
      <w:bookmarkEnd w:id="2"/>
      <w:bookmarkEnd w:id="3"/>
      <w:r w:rsidRPr="00E30CC8">
        <w:rPr>
          <w:rFonts w:ascii="Times New Roman" w:eastAsia="TimesNewRomanSF" w:hAnsi="Times New Roman"/>
          <w:kern w:val="0"/>
          <w:sz w:val="24"/>
          <w:szCs w:val="24"/>
        </w:rPr>
        <w:t xml:space="preserve">-containing </w:t>
      </w:r>
      <w:bookmarkStart w:id="4" w:name="OLE_LINK90"/>
      <w:bookmarkStart w:id="5" w:name="OLE_LINK91"/>
      <w:r w:rsidRPr="00E30CC8">
        <w:rPr>
          <w:rFonts w:ascii="Times New Roman" w:eastAsia="TimesNewRomanSF" w:hAnsi="Times New Roman"/>
          <w:kern w:val="0"/>
          <w:sz w:val="24"/>
          <w:szCs w:val="24"/>
        </w:rPr>
        <w:t xml:space="preserve">compounds </w:t>
      </w:r>
      <w:r w:rsidR="000A192C" w:rsidRPr="00E30CC8">
        <w:rPr>
          <w:rFonts w:ascii="Times New Roman" w:eastAsia="TimesNewRomanSF" w:hAnsi="Times New Roman"/>
          <w:kern w:val="0"/>
          <w:sz w:val="24"/>
          <w:szCs w:val="24"/>
        </w:rPr>
        <w:t xml:space="preserve">also </w:t>
      </w:r>
      <w:r w:rsidRPr="00E30CC8">
        <w:rPr>
          <w:rFonts w:ascii="Times New Roman" w:eastAsia="TimesNewRomanSF" w:hAnsi="Times New Roman"/>
          <w:kern w:val="0"/>
          <w:sz w:val="24"/>
          <w:szCs w:val="24"/>
        </w:rPr>
        <w:t xml:space="preserve">possess antitumor, antibacterial, and </w:t>
      </w:r>
      <w:r w:rsidR="000A192C" w:rsidRPr="00E30CC8">
        <w:rPr>
          <w:rFonts w:ascii="Times New Roman" w:eastAsia="TimesNewRomanSF" w:hAnsi="Times New Roman"/>
          <w:kern w:val="0"/>
          <w:sz w:val="24"/>
          <w:szCs w:val="24"/>
        </w:rPr>
        <w:t>other</w:t>
      </w:r>
      <w:r w:rsidRPr="00E30CC8">
        <w:rPr>
          <w:rFonts w:ascii="Times New Roman" w:eastAsia="TimesNewRomanSF" w:hAnsi="Times New Roman"/>
          <w:kern w:val="0"/>
          <w:sz w:val="24"/>
          <w:szCs w:val="24"/>
        </w:rPr>
        <w:t xml:space="preserve"> activities</w:t>
      </w:r>
      <w:bookmarkEnd w:id="4"/>
      <w:bookmarkEnd w:id="5"/>
      <w:r w:rsidRPr="00E30CC8">
        <w:rPr>
          <w:rFonts w:ascii="Times New Roman" w:eastAsia="TimesNewRomanSF" w:hAnsi="Times New Roman"/>
          <w:kern w:val="0"/>
          <w:sz w:val="24"/>
          <w:szCs w:val="24"/>
        </w:rPr>
        <w:t xml:space="preserve">. </w:t>
      </w:r>
      <w:r w:rsidR="000A192C" w:rsidRPr="00E30CC8">
        <w:rPr>
          <w:rFonts w:ascii="Times New Roman" w:eastAsia="TimesNewRomanSF" w:hAnsi="Times New Roman"/>
          <w:kern w:val="0"/>
          <w:sz w:val="24"/>
          <w:szCs w:val="24"/>
        </w:rPr>
        <w:t>However, the source of peroxides in the natural products was limited which m</w:t>
      </w:r>
      <w:r w:rsidR="00015EAB" w:rsidRPr="00E30CC8">
        <w:rPr>
          <w:rFonts w:ascii="Times New Roman" w:eastAsia="TimesNewRomanSF" w:hAnsi="Times New Roman"/>
          <w:kern w:val="0"/>
          <w:sz w:val="24"/>
          <w:szCs w:val="24"/>
        </w:rPr>
        <w:t xml:space="preserve">ade artificial synthesis for bioactive peroxides more important. Construction/introduction of the </w:t>
      </w:r>
      <w:proofErr w:type="spellStart"/>
      <w:r w:rsidR="00015EAB" w:rsidRPr="00E30CC8">
        <w:rPr>
          <w:rFonts w:ascii="Times New Roman" w:eastAsia="TimesNewRomanSF" w:hAnsi="Times New Roman"/>
          <w:kern w:val="0"/>
          <w:sz w:val="24"/>
          <w:szCs w:val="24"/>
        </w:rPr>
        <w:t>peroxy</w:t>
      </w:r>
      <w:proofErr w:type="spellEnd"/>
      <w:r w:rsidR="00015EAB" w:rsidRPr="00E30CC8">
        <w:rPr>
          <w:rFonts w:ascii="Times New Roman" w:eastAsia="TimesNewRomanSF" w:hAnsi="Times New Roman"/>
          <w:kern w:val="0"/>
          <w:sz w:val="24"/>
          <w:szCs w:val="24"/>
        </w:rPr>
        <w:t xml:space="preserve"> bond is the most difficult</w:t>
      </w:r>
      <w:r w:rsidR="001F3804" w:rsidRPr="00E30CC8">
        <w:rPr>
          <w:rFonts w:ascii="Times New Roman" w:eastAsia="TimesNewRomanSF" w:hAnsi="Times New Roman"/>
          <w:kern w:val="0"/>
          <w:sz w:val="24"/>
          <w:szCs w:val="24"/>
        </w:rPr>
        <w:t xml:space="preserve"> and important </w:t>
      </w:r>
      <w:r w:rsidR="00015EAB" w:rsidRPr="00E30CC8">
        <w:rPr>
          <w:rFonts w:ascii="Times New Roman" w:eastAsia="TimesNewRomanSF" w:hAnsi="Times New Roman"/>
          <w:kern w:val="0"/>
          <w:sz w:val="24"/>
          <w:szCs w:val="24"/>
        </w:rPr>
        <w:t xml:space="preserve">step in the synthesis of organic peroxides. This report focuses on the structure and </w:t>
      </w:r>
      <w:r w:rsidR="001F3804" w:rsidRPr="00E30CC8">
        <w:rPr>
          <w:rFonts w:ascii="Times New Roman" w:eastAsia="TimesNewRomanSF" w:hAnsi="Times New Roman"/>
          <w:kern w:val="0"/>
          <w:sz w:val="24"/>
          <w:szCs w:val="24"/>
        </w:rPr>
        <w:t>synthetic</w:t>
      </w:r>
      <w:r w:rsidR="00015EAB" w:rsidRPr="00E30CC8">
        <w:rPr>
          <w:rFonts w:ascii="Times New Roman" w:eastAsia="TimesNewRomanSF" w:hAnsi="Times New Roman"/>
          <w:kern w:val="0"/>
          <w:sz w:val="24"/>
          <w:szCs w:val="24"/>
        </w:rPr>
        <w:t xml:space="preserve"> methods of </w:t>
      </w:r>
      <w:proofErr w:type="spellStart"/>
      <w:r w:rsidR="00015EAB" w:rsidRPr="00E30CC8">
        <w:rPr>
          <w:rFonts w:ascii="Times New Roman" w:eastAsia="TimesNewRomanSF" w:hAnsi="Times New Roman"/>
          <w:kern w:val="0"/>
          <w:sz w:val="24"/>
          <w:szCs w:val="24"/>
        </w:rPr>
        <w:t>peroxy</w:t>
      </w:r>
      <w:proofErr w:type="spellEnd"/>
      <w:r w:rsidR="00015EAB" w:rsidRPr="00E30CC8">
        <w:rPr>
          <w:rFonts w:ascii="Times New Roman" w:eastAsia="TimesNewRomanSF" w:hAnsi="Times New Roman"/>
          <w:kern w:val="0"/>
          <w:sz w:val="24"/>
          <w:szCs w:val="24"/>
        </w:rPr>
        <w:t xml:space="preserve"> bond</w:t>
      </w:r>
      <w:r w:rsidR="001F3804" w:rsidRPr="00E30CC8">
        <w:rPr>
          <w:rFonts w:ascii="Times New Roman" w:eastAsia="TimesNewRomanSF" w:hAnsi="Times New Roman"/>
          <w:kern w:val="0"/>
          <w:sz w:val="24"/>
          <w:szCs w:val="24"/>
        </w:rPr>
        <w:t>s</w:t>
      </w:r>
      <w:r w:rsidR="00015EAB" w:rsidRPr="00E30CC8">
        <w:rPr>
          <w:rFonts w:ascii="Times New Roman" w:eastAsia="TimesNewRomanSF" w:hAnsi="Times New Roman"/>
          <w:kern w:val="0"/>
          <w:sz w:val="24"/>
          <w:szCs w:val="24"/>
        </w:rPr>
        <w:t>.</w:t>
      </w:r>
      <w:r w:rsidR="009B2472" w:rsidRPr="00E30CC8">
        <w:rPr>
          <w:rFonts w:ascii="Times New Roman" w:eastAsia="TimesNewRomanSF" w:hAnsi="Times New Roman"/>
          <w:kern w:val="0"/>
          <w:sz w:val="24"/>
          <w:szCs w:val="24"/>
        </w:rPr>
        <w:t xml:space="preserve"> This report </w:t>
      </w:r>
      <w:proofErr w:type="gramStart"/>
      <w:r w:rsidR="009B2472" w:rsidRPr="00E30CC8">
        <w:rPr>
          <w:rFonts w:ascii="Times New Roman" w:eastAsia="TimesNewRomanSF" w:hAnsi="Times New Roman"/>
          <w:kern w:val="0"/>
          <w:sz w:val="24"/>
          <w:szCs w:val="24"/>
        </w:rPr>
        <w:t>review</w:t>
      </w:r>
      <w:proofErr w:type="gramEnd"/>
      <w:r w:rsidR="009B2472" w:rsidRPr="00E30CC8">
        <w:rPr>
          <w:rFonts w:ascii="Times New Roman" w:eastAsia="TimesNewRomanSF" w:hAnsi="Times New Roman"/>
          <w:kern w:val="0"/>
          <w:sz w:val="24"/>
          <w:szCs w:val="24"/>
        </w:rPr>
        <w:t xml:space="preserve"> different methods to construct </w:t>
      </w:r>
      <w:proofErr w:type="spellStart"/>
      <w:r w:rsidR="009B2472" w:rsidRPr="00E30CC8">
        <w:rPr>
          <w:rFonts w:ascii="Times New Roman" w:eastAsia="TimesNewRomanSF" w:hAnsi="Times New Roman"/>
          <w:kern w:val="0"/>
          <w:sz w:val="24"/>
          <w:szCs w:val="24"/>
        </w:rPr>
        <w:t>peroxy</w:t>
      </w:r>
      <w:proofErr w:type="spellEnd"/>
      <w:r w:rsidR="009B2472" w:rsidRPr="00E30CC8">
        <w:rPr>
          <w:rFonts w:ascii="Times New Roman" w:eastAsia="TimesNewRomanSF" w:hAnsi="Times New Roman"/>
          <w:kern w:val="0"/>
          <w:sz w:val="24"/>
          <w:szCs w:val="24"/>
        </w:rPr>
        <w:t xml:space="preserve"> bonds</w:t>
      </w:r>
      <w:r w:rsidR="00F53963" w:rsidRPr="00E30CC8">
        <w:rPr>
          <w:rFonts w:ascii="Times New Roman" w:hAnsi="Times New Roman"/>
          <w:kern w:val="0"/>
          <w:sz w:val="24"/>
          <w:szCs w:val="24"/>
        </w:rPr>
        <w:t>,</w:t>
      </w:r>
      <w:r w:rsidR="009B2472" w:rsidRPr="00E30CC8">
        <w:rPr>
          <w:rFonts w:ascii="Times New Roman" w:eastAsia="TimesNewRomanSF" w:hAnsi="Times New Roman"/>
          <w:kern w:val="0"/>
          <w:sz w:val="24"/>
          <w:szCs w:val="24"/>
        </w:rPr>
        <w:t xml:space="preserve"> such as oxygen radical coupling, </w:t>
      </w:r>
      <w:r w:rsidR="001F3804" w:rsidRPr="00E30CC8">
        <w:rPr>
          <w:rFonts w:ascii="Times New Roman" w:eastAsia="TimesNewRomanSF" w:hAnsi="Times New Roman"/>
          <w:kern w:val="0"/>
          <w:sz w:val="24"/>
          <w:szCs w:val="24"/>
        </w:rPr>
        <w:t xml:space="preserve">and corresponding reactions of </w:t>
      </w:r>
      <w:r w:rsidR="009B2472" w:rsidRPr="00E30CC8">
        <w:rPr>
          <w:rFonts w:ascii="Times New Roman" w:eastAsia="TimesNewRomanSF" w:hAnsi="Times New Roman"/>
          <w:kern w:val="0"/>
          <w:sz w:val="24"/>
          <w:szCs w:val="24"/>
          <w:vertAlign w:val="superscript"/>
        </w:rPr>
        <w:t>1</w:t>
      </w:r>
      <w:r w:rsidR="009B2472" w:rsidRPr="00E30CC8">
        <w:rPr>
          <w:rFonts w:ascii="Times New Roman" w:eastAsia="TimesNewRomanSF" w:hAnsi="Times New Roman"/>
          <w:kern w:val="0"/>
          <w:sz w:val="24"/>
          <w:szCs w:val="24"/>
        </w:rPr>
        <w:t>O</w:t>
      </w:r>
      <w:r w:rsidR="009B2472" w:rsidRPr="00E30CC8">
        <w:rPr>
          <w:rFonts w:ascii="Times New Roman" w:eastAsia="TimesNewRomanSF" w:hAnsi="Times New Roman"/>
          <w:kern w:val="0"/>
          <w:sz w:val="24"/>
          <w:szCs w:val="24"/>
          <w:vertAlign w:val="subscript"/>
        </w:rPr>
        <w:t xml:space="preserve">2, </w:t>
      </w:r>
      <w:r w:rsidR="001F3804" w:rsidRPr="00E30CC8">
        <w:rPr>
          <w:rFonts w:ascii="Times New Roman" w:eastAsia="TimesNewRomanSF" w:hAnsi="Times New Roman"/>
          <w:kern w:val="0"/>
          <w:sz w:val="24"/>
          <w:szCs w:val="24"/>
          <w:vertAlign w:val="superscript"/>
        </w:rPr>
        <w:t>3</w:t>
      </w:r>
      <w:r w:rsidR="009B2472" w:rsidRPr="00E30CC8">
        <w:rPr>
          <w:rFonts w:ascii="Times New Roman" w:eastAsia="TimesNewRomanSF" w:hAnsi="Times New Roman"/>
          <w:kern w:val="0"/>
          <w:sz w:val="24"/>
          <w:szCs w:val="24"/>
        </w:rPr>
        <w:t>O</w:t>
      </w:r>
      <w:r w:rsidR="009B2472" w:rsidRPr="00E30CC8">
        <w:rPr>
          <w:rFonts w:ascii="Times New Roman" w:eastAsia="TimesNewRomanSF" w:hAnsi="Times New Roman"/>
          <w:kern w:val="0"/>
          <w:sz w:val="24"/>
          <w:szCs w:val="24"/>
          <w:vertAlign w:val="subscript"/>
        </w:rPr>
        <w:t>2</w:t>
      </w:r>
      <w:r w:rsidR="009B2472" w:rsidRPr="00E30CC8">
        <w:rPr>
          <w:rFonts w:ascii="Times New Roman" w:eastAsia="TimesNewRomanSF" w:hAnsi="Times New Roman"/>
          <w:kern w:val="0"/>
          <w:sz w:val="24"/>
          <w:szCs w:val="24"/>
        </w:rPr>
        <w:t>,</w:t>
      </w:r>
      <w:r w:rsidR="009B2472" w:rsidRPr="00E30CC8">
        <w:rPr>
          <w:rFonts w:ascii="Times New Roman" w:eastAsia="TimesNewRomanSF" w:hAnsi="Times New Roman"/>
          <w:kern w:val="0"/>
          <w:sz w:val="24"/>
          <w:szCs w:val="24"/>
          <w:vertAlign w:val="subscript"/>
        </w:rPr>
        <w:t xml:space="preserve"> </w:t>
      </w:r>
      <w:r w:rsidR="009B2472" w:rsidRPr="00E30CC8">
        <w:rPr>
          <w:rFonts w:ascii="Times New Roman" w:hAnsi="Times New Roman"/>
          <w:sz w:val="24"/>
          <w:szCs w:val="24"/>
        </w:rPr>
        <w:t>O</w:t>
      </w:r>
      <w:r w:rsidR="009B2472" w:rsidRPr="00E30CC8">
        <w:rPr>
          <w:rFonts w:ascii="Times New Roman" w:hAnsi="Times New Roman"/>
          <w:sz w:val="24"/>
          <w:szCs w:val="24"/>
          <w:vertAlign w:val="subscript"/>
        </w:rPr>
        <w:t>3</w:t>
      </w:r>
      <w:r w:rsidR="009B2472" w:rsidRPr="00E30CC8">
        <w:rPr>
          <w:rFonts w:ascii="Times New Roman" w:hAnsi="Times New Roman"/>
          <w:sz w:val="24"/>
          <w:szCs w:val="24"/>
        </w:rPr>
        <w:t xml:space="preserve"> </w:t>
      </w:r>
      <w:r w:rsidR="001F3804" w:rsidRPr="00E30CC8">
        <w:rPr>
          <w:rFonts w:ascii="Times New Roman" w:hAnsi="Times New Roman"/>
          <w:sz w:val="24"/>
          <w:szCs w:val="24"/>
        </w:rPr>
        <w:t>and so on</w:t>
      </w:r>
      <w:r w:rsidR="001F3804" w:rsidRPr="00E30CC8">
        <w:rPr>
          <w:rFonts w:ascii="Times New Roman" w:hAnsi="Times New Roman"/>
          <w:i/>
          <w:sz w:val="24"/>
          <w:szCs w:val="24"/>
        </w:rPr>
        <w:t>.</w:t>
      </w:r>
      <w:r w:rsidR="009B2472" w:rsidRPr="00E30CC8">
        <w:rPr>
          <w:rFonts w:ascii="Times New Roman" w:hAnsi="Times New Roman"/>
          <w:sz w:val="24"/>
          <w:szCs w:val="24"/>
        </w:rPr>
        <w:t xml:space="preserve"> In addition, lone pair repulsion, hyperconjugation</w:t>
      </w:r>
      <w:r w:rsidR="00F53963" w:rsidRPr="00E30CC8">
        <w:rPr>
          <w:rFonts w:ascii="Times New Roman" w:hAnsi="Times New Roman"/>
          <w:sz w:val="24"/>
          <w:szCs w:val="24"/>
        </w:rPr>
        <w:t xml:space="preserve">, </w:t>
      </w:r>
      <w:r w:rsidR="00431E59" w:rsidRPr="00E30CC8">
        <w:rPr>
          <w:rFonts w:ascii="Times New Roman" w:hAnsi="Times New Roman"/>
          <w:sz w:val="24"/>
          <w:szCs w:val="24"/>
        </w:rPr>
        <w:t>hydrogen bond effects will</w:t>
      </w:r>
      <w:r w:rsidR="00F53963" w:rsidRPr="00E30CC8">
        <w:rPr>
          <w:rFonts w:ascii="Times New Roman" w:hAnsi="Times New Roman"/>
          <w:sz w:val="24"/>
          <w:szCs w:val="24"/>
        </w:rPr>
        <w:t xml:space="preserve"> also</w:t>
      </w:r>
      <w:r w:rsidR="00431E59" w:rsidRPr="00E30CC8">
        <w:rPr>
          <w:rFonts w:ascii="Times New Roman" w:hAnsi="Times New Roman"/>
          <w:sz w:val="24"/>
          <w:szCs w:val="24"/>
        </w:rPr>
        <w:t xml:space="preserve"> be involved in this report. </w:t>
      </w:r>
    </w:p>
    <w:p w14:paraId="2DDDB8BA" w14:textId="77777777" w:rsidR="00561A39" w:rsidRPr="00E30CC8" w:rsidRDefault="00561A39" w:rsidP="006D7C82">
      <w:pPr>
        <w:widowControl/>
        <w:rPr>
          <w:rFonts w:ascii="Times New Roman" w:hAnsi="Times New Roman"/>
          <w:b/>
          <w:sz w:val="24"/>
          <w:szCs w:val="24"/>
          <w:shd w:val="clear" w:color="auto" w:fill="FFFFFF"/>
        </w:rPr>
      </w:pPr>
    </w:p>
    <w:p w14:paraId="56E29E6D" w14:textId="06E13AF6" w:rsidR="000C74B5" w:rsidRPr="00E30CC8" w:rsidRDefault="00015EAB" w:rsidP="006D7C82">
      <w:pPr>
        <w:widowControl/>
        <w:rPr>
          <w:rFonts w:ascii="Times New Roman" w:hAnsi="Times New Roman"/>
          <w:szCs w:val="21"/>
          <w:shd w:val="clear" w:color="auto" w:fill="FFFFFF"/>
        </w:rPr>
      </w:pPr>
      <w:r w:rsidRPr="00E30CC8">
        <w:rPr>
          <w:rFonts w:ascii="Times New Roman" w:hAnsi="Times New Roman"/>
          <w:b/>
          <w:sz w:val="24"/>
          <w:szCs w:val="24"/>
          <w:shd w:val="clear" w:color="auto" w:fill="FFFFFF"/>
        </w:rPr>
        <w:t>Reference</w:t>
      </w:r>
    </w:p>
    <w:p w14:paraId="4EE49B21" w14:textId="77777777" w:rsidR="00A27E41" w:rsidRPr="009C5AAB" w:rsidRDefault="001F3804" w:rsidP="006D7C82">
      <w:pPr>
        <w:pStyle w:val="11"/>
        <w:ind w:firstLineChars="0" w:firstLine="0"/>
        <w:rPr>
          <w:rFonts w:ascii="Times New Roman" w:hAnsi="Times New Roman"/>
          <w:sz w:val="24"/>
          <w:szCs w:val="24"/>
          <w:shd w:val="clear" w:color="auto" w:fill="FFFFFF"/>
          <w:lang w:val="de-DE"/>
        </w:rPr>
      </w:pPr>
      <w:r w:rsidRPr="00E30CC8">
        <w:rPr>
          <w:rFonts w:ascii="Times New Roman" w:hAnsi="Times New Roman"/>
          <w:sz w:val="24"/>
          <w:szCs w:val="24"/>
          <w:shd w:val="clear" w:color="auto" w:fill="FFFFFF"/>
        </w:rPr>
        <w:t xml:space="preserve">1. </w:t>
      </w:r>
      <w:proofErr w:type="spellStart"/>
      <w:r w:rsidRPr="00E30CC8">
        <w:rPr>
          <w:rFonts w:ascii="Times New Roman" w:hAnsi="Times New Roman"/>
          <w:sz w:val="24"/>
          <w:szCs w:val="24"/>
          <w:shd w:val="clear" w:color="auto" w:fill="FFFFFF"/>
        </w:rPr>
        <w:t>Antonovsky</w:t>
      </w:r>
      <w:proofErr w:type="spellEnd"/>
      <w:r w:rsidRPr="00E30CC8">
        <w:rPr>
          <w:rFonts w:ascii="Times New Roman" w:hAnsi="Times New Roman"/>
          <w:sz w:val="24"/>
          <w:szCs w:val="24"/>
          <w:shd w:val="clear" w:color="auto" w:fill="FFFFFF"/>
        </w:rPr>
        <w:t>, V. L.</w:t>
      </w:r>
      <w:r w:rsidR="00A27E41" w:rsidRPr="00E30CC8">
        <w:rPr>
          <w:rFonts w:ascii="Times New Roman" w:hAnsi="Times New Roman"/>
          <w:sz w:val="24"/>
          <w:szCs w:val="24"/>
          <w:shd w:val="clear" w:color="auto" w:fill="FFFFFF"/>
        </w:rPr>
        <w:t xml:space="preserve"> </w:t>
      </w:r>
      <w:r w:rsidR="00A27E41" w:rsidRPr="00E30CC8">
        <w:rPr>
          <w:rFonts w:ascii="Times New Roman" w:hAnsi="Times New Roman"/>
          <w:i/>
          <w:iCs/>
          <w:sz w:val="24"/>
          <w:szCs w:val="24"/>
          <w:shd w:val="clear" w:color="auto" w:fill="FFFFFF"/>
        </w:rPr>
        <w:t>et al</w:t>
      </w:r>
      <w:r w:rsidR="00A27E41" w:rsidRPr="00E30CC8">
        <w:rPr>
          <w:rFonts w:ascii="Times New Roman" w:hAnsi="Times New Roman"/>
          <w:sz w:val="24"/>
          <w:szCs w:val="24"/>
          <w:shd w:val="clear" w:color="auto" w:fill="FFFFFF"/>
        </w:rPr>
        <w:t xml:space="preserve">. </w:t>
      </w:r>
      <w:r w:rsidR="00A27E41" w:rsidRPr="00E30CC8">
        <w:rPr>
          <w:rFonts w:ascii="Times New Roman" w:hAnsi="Times New Roman"/>
          <w:i/>
          <w:iCs/>
          <w:sz w:val="24"/>
          <w:szCs w:val="24"/>
          <w:shd w:val="clear" w:color="auto" w:fill="FFFFFF"/>
        </w:rPr>
        <w:t xml:space="preserve">Russ. </w:t>
      </w:r>
      <w:r w:rsidR="00A27E41" w:rsidRPr="009C5AAB">
        <w:rPr>
          <w:rFonts w:ascii="Times New Roman" w:hAnsi="Times New Roman"/>
          <w:i/>
          <w:iCs/>
          <w:sz w:val="24"/>
          <w:szCs w:val="24"/>
          <w:shd w:val="clear" w:color="auto" w:fill="FFFFFF"/>
          <w:lang w:val="de-DE"/>
        </w:rPr>
        <w:t>Chem. Bull.</w:t>
      </w:r>
      <w:r w:rsidR="00FE77D0" w:rsidRPr="009C5AAB">
        <w:rPr>
          <w:rFonts w:ascii="Times New Roman" w:hAnsi="Times New Roman"/>
          <w:sz w:val="24"/>
          <w:szCs w:val="24"/>
          <w:shd w:val="clear" w:color="auto" w:fill="FFFFFF"/>
          <w:lang w:val="de-DE"/>
        </w:rPr>
        <w:t xml:space="preserve"> </w:t>
      </w:r>
      <w:r w:rsidR="00A27E41" w:rsidRPr="009C5AAB">
        <w:rPr>
          <w:rFonts w:ascii="Times New Roman" w:hAnsi="Times New Roman"/>
          <w:b/>
          <w:bCs/>
          <w:sz w:val="24"/>
          <w:szCs w:val="24"/>
          <w:shd w:val="clear" w:color="auto" w:fill="FFFFFF"/>
          <w:lang w:val="de-DE"/>
        </w:rPr>
        <w:t>2003</w:t>
      </w:r>
      <w:r w:rsidR="00A27E41" w:rsidRPr="009C5AAB">
        <w:rPr>
          <w:rFonts w:ascii="Times New Roman" w:hAnsi="Times New Roman"/>
          <w:sz w:val="24"/>
          <w:szCs w:val="24"/>
          <w:shd w:val="clear" w:color="auto" w:fill="FFFFFF"/>
          <w:lang w:val="de-DE"/>
        </w:rPr>
        <w:t xml:space="preserve">, </w:t>
      </w:r>
      <w:r w:rsidR="00A27E41" w:rsidRPr="009C5AAB">
        <w:rPr>
          <w:rFonts w:ascii="Times New Roman" w:hAnsi="Times New Roman"/>
          <w:i/>
          <w:sz w:val="24"/>
          <w:szCs w:val="24"/>
          <w:shd w:val="clear" w:color="auto" w:fill="FFFFFF"/>
          <w:lang w:val="de-DE"/>
        </w:rPr>
        <w:t>52</w:t>
      </w:r>
      <w:r w:rsidR="00A27E41" w:rsidRPr="009C5AAB">
        <w:rPr>
          <w:rFonts w:ascii="Times New Roman" w:hAnsi="Times New Roman"/>
          <w:sz w:val="24"/>
          <w:szCs w:val="24"/>
          <w:shd w:val="clear" w:color="auto" w:fill="FFFFFF"/>
          <w:lang w:val="de-DE"/>
        </w:rPr>
        <w:t>, 1312.</w:t>
      </w:r>
    </w:p>
    <w:p w14:paraId="33203188" w14:textId="77777777" w:rsidR="00A27E41" w:rsidRPr="00E30CC8" w:rsidRDefault="00A27E41" w:rsidP="006D7C82">
      <w:pPr>
        <w:pStyle w:val="11"/>
        <w:ind w:firstLineChars="0" w:firstLine="0"/>
        <w:rPr>
          <w:rFonts w:ascii="Times New Roman" w:hAnsi="Times New Roman"/>
          <w:sz w:val="24"/>
          <w:szCs w:val="24"/>
          <w:shd w:val="clear" w:color="auto" w:fill="FFFFFF"/>
        </w:rPr>
      </w:pPr>
      <w:r w:rsidRPr="009C5AAB">
        <w:rPr>
          <w:rFonts w:ascii="Times New Roman" w:hAnsi="Times New Roman"/>
          <w:sz w:val="24"/>
          <w:szCs w:val="24"/>
          <w:shd w:val="clear" w:color="auto" w:fill="FFFFFF"/>
          <w:lang w:val="de-DE"/>
        </w:rPr>
        <w:t xml:space="preserve">2. </w:t>
      </w:r>
      <w:r w:rsidR="001F3804" w:rsidRPr="009C5AAB">
        <w:rPr>
          <w:rFonts w:ascii="Times New Roman" w:hAnsi="Times New Roman"/>
          <w:sz w:val="24"/>
          <w:szCs w:val="24"/>
          <w:shd w:val="clear" w:color="auto" w:fill="FFFFFF"/>
          <w:lang w:val="de-DE"/>
        </w:rPr>
        <w:t>Bozzelli, J. W.</w:t>
      </w:r>
      <w:r w:rsidRPr="009C5AAB">
        <w:rPr>
          <w:rFonts w:ascii="Times New Roman" w:hAnsi="Times New Roman"/>
          <w:sz w:val="24"/>
          <w:szCs w:val="24"/>
          <w:shd w:val="clear" w:color="auto" w:fill="FFFFFF"/>
          <w:lang w:val="de-DE"/>
        </w:rPr>
        <w:t xml:space="preserve"> </w:t>
      </w:r>
      <w:r w:rsidRPr="009C5AAB">
        <w:rPr>
          <w:rFonts w:ascii="Times New Roman" w:hAnsi="Times New Roman"/>
          <w:i/>
          <w:iCs/>
          <w:sz w:val="24"/>
          <w:szCs w:val="24"/>
          <w:shd w:val="clear" w:color="auto" w:fill="FFFFFF"/>
          <w:lang w:val="de-DE"/>
        </w:rPr>
        <w:t>et al</w:t>
      </w:r>
      <w:r w:rsidRPr="009C5AAB">
        <w:rPr>
          <w:rFonts w:ascii="Times New Roman" w:hAnsi="Times New Roman"/>
          <w:sz w:val="24"/>
          <w:szCs w:val="24"/>
          <w:shd w:val="clear" w:color="auto" w:fill="FFFFFF"/>
          <w:lang w:val="de-DE"/>
        </w:rPr>
        <w:t xml:space="preserve">. </w:t>
      </w:r>
      <w:r w:rsidRPr="00E30CC8">
        <w:rPr>
          <w:rFonts w:ascii="Times New Roman" w:hAnsi="Times New Roman"/>
          <w:i/>
          <w:iCs/>
          <w:sz w:val="24"/>
          <w:szCs w:val="24"/>
          <w:shd w:val="clear" w:color="auto" w:fill="FFFFFF"/>
        </w:rPr>
        <w:t>Phys. Chem. Chem. Phys.</w:t>
      </w:r>
      <w:r w:rsidRPr="00E30CC8">
        <w:rPr>
          <w:rFonts w:ascii="Times New Roman" w:hAnsi="Times New Roman"/>
          <w:sz w:val="24"/>
          <w:szCs w:val="24"/>
          <w:shd w:val="clear" w:color="auto" w:fill="FFFFFF"/>
        </w:rPr>
        <w:t xml:space="preserve"> </w:t>
      </w:r>
      <w:r w:rsidRPr="00E30CC8">
        <w:rPr>
          <w:rFonts w:ascii="Times New Roman" w:hAnsi="Times New Roman"/>
          <w:b/>
          <w:bCs/>
          <w:sz w:val="24"/>
          <w:szCs w:val="24"/>
          <w:shd w:val="clear" w:color="auto" w:fill="FFFFFF"/>
        </w:rPr>
        <w:t>2002</w:t>
      </w:r>
      <w:r w:rsidRPr="00E30CC8">
        <w:rPr>
          <w:rFonts w:ascii="Times New Roman" w:hAnsi="Times New Roman"/>
          <w:sz w:val="24"/>
          <w:szCs w:val="24"/>
          <w:shd w:val="clear" w:color="auto" w:fill="FFFFFF"/>
        </w:rPr>
        <w:t xml:space="preserve">, </w:t>
      </w:r>
      <w:r w:rsidRPr="00E30CC8">
        <w:rPr>
          <w:rFonts w:ascii="Times New Roman" w:hAnsi="Times New Roman"/>
          <w:i/>
          <w:sz w:val="24"/>
          <w:szCs w:val="24"/>
          <w:shd w:val="clear" w:color="auto" w:fill="FFFFFF"/>
        </w:rPr>
        <w:t>4</w:t>
      </w:r>
      <w:r w:rsidRPr="00E30CC8">
        <w:rPr>
          <w:rFonts w:ascii="Times New Roman" w:hAnsi="Times New Roman"/>
          <w:sz w:val="24"/>
          <w:szCs w:val="24"/>
          <w:shd w:val="clear" w:color="auto" w:fill="FFFFFF"/>
        </w:rPr>
        <w:t>, 3691.</w:t>
      </w:r>
    </w:p>
    <w:p w14:paraId="75190180" w14:textId="77777777" w:rsidR="00A27E41" w:rsidRPr="00E30CC8" w:rsidRDefault="00A27E41" w:rsidP="006D7C82">
      <w:pPr>
        <w:pStyle w:val="11"/>
        <w:ind w:firstLineChars="0" w:firstLine="0"/>
        <w:rPr>
          <w:rFonts w:ascii="Times New Roman" w:hAnsi="Times New Roman"/>
          <w:sz w:val="24"/>
          <w:szCs w:val="24"/>
          <w:shd w:val="clear" w:color="auto" w:fill="FFFFFF"/>
          <w:lang w:val="fi-FI"/>
        </w:rPr>
      </w:pPr>
      <w:r w:rsidRPr="00E30CC8">
        <w:rPr>
          <w:rFonts w:ascii="Times New Roman" w:hAnsi="Times New Roman"/>
          <w:sz w:val="24"/>
          <w:szCs w:val="24"/>
          <w:shd w:val="clear" w:color="auto" w:fill="FFFFFF"/>
          <w:lang w:val="fi-FI"/>
        </w:rPr>
        <w:t>3</w:t>
      </w:r>
      <w:r w:rsidR="001F3804" w:rsidRPr="00E30CC8">
        <w:rPr>
          <w:rFonts w:ascii="Times New Roman" w:hAnsi="Times New Roman"/>
          <w:sz w:val="24"/>
          <w:szCs w:val="24"/>
          <w:shd w:val="clear" w:color="auto" w:fill="FFFFFF"/>
          <w:lang w:val="fi-FI"/>
        </w:rPr>
        <w:t>. Clennan, E. L.</w:t>
      </w:r>
      <w:r w:rsidRPr="00E30CC8">
        <w:rPr>
          <w:rFonts w:ascii="Times New Roman" w:hAnsi="Times New Roman"/>
          <w:sz w:val="24"/>
          <w:szCs w:val="24"/>
          <w:shd w:val="clear" w:color="auto" w:fill="FFFFFF"/>
          <w:lang w:val="fi-FI"/>
        </w:rPr>
        <w:t xml:space="preserve"> </w:t>
      </w:r>
      <w:r w:rsidRPr="00E30CC8">
        <w:rPr>
          <w:rFonts w:ascii="Times New Roman" w:hAnsi="Times New Roman"/>
          <w:i/>
          <w:iCs/>
          <w:sz w:val="24"/>
          <w:szCs w:val="24"/>
          <w:shd w:val="clear" w:color="auto" w:fill="FFFFFF"/>
          <w:lang w:val="fi-FI"/>
        </w:rPr>
        <w:t>et al</w:t>
      </w:r>
      <w:r w:rsidRPr="00E30CC8">
        <w:rPr>
          <w:rFonts w:ascii="Times New Roman" w:hAnsi="Times New Roman"/>
          <w:sz w:val="24"/>
          <w:szCs w:val="24"/>
          <w:shd w:val="clear" w:color="auto" w:fill="FFFFFF"/>
          <w:lang w:val="fi-FI"/>
        </w:rPr>
        <w:t xml:space="preserve">. </w:t>
      </w:r>
      <w:r w:rsidRPr="00E30CC8">
        <w:rPr>
          <w:rFonts w:ascii="Times New Roman" w:hAnsi="Times New Roman"/>
          <w:i/>
          <w:iCs/>
          <w:sz w:val="24"/>
          <w:szCs w:val="24"/>
          <w:shd w:val="clear" w:color="auto" w:fill="FFFFFF"/>
          <w:lang w:val="fi-FI"/>
        </w:rPr>
        <w:t xml:space="preserve">Tetrahedron </w:t>
      </w:r>
      <w:r w:rsidRPr="00E30CC8">
        <w:rPr>
          <w:rFonts w:ascii="Times New Roman" w:hAnsi="Times New Roman"/>
          <w:b/>
          <w:bCs/>
          <w:sz w:val="24"/>
          <w:szCs w:val="24"/>
          <w:shd w:val="clear" w:color="auto" w:fill="FFFFFF"/>
          <w:lang w:val="fi-FI"/>
        </w:rPr>
        <w:t>2000</w:t>
      </w:r>
      <w:r w:rsidRPr="00E30CC8">
        <w:rPr>
          <w:rFonts w:ascii="Times New Roman" w:hAnsi="Times New Roman"/>
          <w:sz w:val="24"/>
          <w:szCs w:val="24"/>
          <w:shd w:val="clear" w:color="auto" w:fill="FFFFFF"/>
          <w:lang w:val="fi-FI"/>
        </w:rPr>
        <w:t xml:space="preserve">, </w:t>
      </w:r>
      <w:r w:rsidRPr="00E30CC8">
        <w:rPr>
          <w:rFonts w:ascii="Times New Roman" w:hAnsi="Times New Roman"/>
          <w:i/>
          <w:sz w:val="24"/>
          <w:szCs w:val="24"/>
          <w:shd w:val="clear" w:color="auto" w:fill="FFFFFF"/>
          <w:lang w:val="fi-FI"/>
        </w:rPr>
        <w:t>56</w:t>
      </w:r>
      <w:r w:rsidRPr="00E30CC8">
        <w:rPr>
          <w:rFonts w:ascii="Times New Roman" w:hAnsi="Times New Roman"/>
          <w:sz w:val="24"/>
          <w:szCs w:val="24"/>
          <w:shd w:val="clear" w:color="auto" w:fill="FFFFFF"/>
          <w:lang w:val="fi-FI"/>
        </w:rPr>
        <w:t>, 915.</w:t>
      </w:r>
    </w:p>
    <w:p w14:paraId="5B5B7632" w14:textId="77777777" w:rsidR="00A27E41" w:rsidRPr="00E30CC8" w:rsidRDefault="00A27E41" w:rsidP="006D7C82">
      <w:pPr>
        <w:pStyle w:val="11"/>
        <w:ind w:firstLineChars="0" w:firstLine="0"/>
        <w:rPr>
          <w:rFonts w:ascii="Times New Roman" w:hAnsi="Times New Roman"/>
          <w:sz w:val="24"/>
          <w:szCs w:val="24"/>
          <w:shd w:val="clear" w:color="auto" w:fill="FFFFFF"/>
          <w:lang w:val="de-DE"/>
        </w:rPr>
      </w:pPr>
      <w:r w:rsidRPr="00E30CC8">
        <w:rPr>
          <w:rFonts w:ascii="Times New Roman" w:hAnsi="Times New Roman"/>
          <w:sz w:val="24"/>
          <w:szCs w:val="24"/>
          <w:shd w:val="clear" w:color="auto" w:fill="FFFFFF"/>
          <w:lang w:val="fi-FI"/>
        </w:rPr>
        <w:t>4.</w:t>
      </w:r>
      <w:r w:rsidRPr="00E30CC8">
        <w:rPr>
          <w:rFonts w:ascii="Times New Roman" w:hAnsi="Times New Roman"/>
          <w:color w:val="FFFFFF"/>
          <w:kern w:val="24"/>
          <w:sz w:val="24"/>
          <w:szCs w:val="24"/>
          <w:lang w:val="de-DE"/>
        </w:rPr>
        <w:t xml:space="preserve"> </w:t>
      </w:r>
      <w:r w:rsidRPr="00E30CC8">
        <w:rPr>
          <w:rFonts w:ascii="Times New Roman" w:hAnsi="Times New Roman"/>
          <w:sz w:val="24"/>
          <w:szCs w:val="24"/>
          <w:shd w:val="clear" w:color="auto" w:fill="FFFFFF"/>
          <w:lang w:val="de-DE"/>
        </w:rPr>
        <w:t xml:space="preserve">Kupferschmidt, K. </w:t>
      </w:r>
      <w:r w:rsidRPr="00E30CC8">
        <w:rPr>
          <w:rFonts w:ascii="Times New Roman" w:hAnsi="Times New Roman"/>
          <w:i/>
          <w:iCs/>
          <w:sz w:val="24"/>
          <w:szCs w:val="24"/>
          <w:shd w:val="clear" w:color="auto" w:fill="FFFFFF"/>
          <w:lang w:val="de-DE"/>
        </w:rPr>
        <w:t>Science</w:t>
      </w:r>
      <w:r w:rsidRPr="00E30CC8">
        <w:rPr>
          <w:rFonts w:ascii="Times New Roman" w:hAnsi="Times New Roman"/>
          <w:sz w:val="24"/>
          <w:szCs w:val="24"/>
          <w:shd w:val="clear" w:color="auto" w:fill="FFFFFF"/>
          <w:lang w:val="de-DE"/>
        </w:rPr>
        <w:t xml:space="preserve"> </w:t>
      </w:r>
      <w:r w:rsidRPr="00E30CC8">
        <w:rPr>
          <w:rFonts w:ascii="Times New Roman" w:hAnsi="Times New Roman"/>
          <w:b/>
          <w:bCs/>
          <w:sz w:val="24"/>
          <w:szCs w:val="24"/>
          <w:shd w:val="clear" w:color="auto" w:fill="FFFFFF"/>
          <w:lang w:val="de-DE"/>
        </w:rPr>
        <w:t>2012</w:t>
      </w:r>
      <w:r w:rsidRPr="00E30CC8">
        <w:rPr>
          <w:rFonts w:ascii="Times New Roman" w:hAnsi="Times New Roman"/>
          <w:sz w:val="24"/>
          <w:szCs w:val="24"/>
          <w:shd w:val="clear" w:color="auto" w:fill="FFFFFF"/>
          <w:lang w:val="de-DE"/>
        </w:rPr>
        <w:t xml:space="preserve">, </w:t>
      </w:r>
      <w:r w:rsidRPr="00E30CC8">
        <w:rPr>
          <w:rFonts w:ascii="Times New Roman" w:hAnsi="Times New Roman"/>
          <w:i/>
          <w:sz w:val="24"/>
          <w:szCs w:val="24"/>
          <w:shd w:val="clear" w:color="auto" w:fill="FFFFFF"/>
          <w:lang w:val="de-DE"/>
        </w:rPr>
        <w:t>336</w:t>
      </w:r>
      <w:r w:rsidRPr="00E30CC8">
        <w:rPr>
          <w:rFonts w:ascii="Times New Roman" w:hAnsi="Times New Roman"/>
          <w:sz w:val="24"/>
          <w:szCs w:val="24"/>
          <w:shd w:val="clear" w:color="auto" w:fill="FFFFFF"/>
          <w:lang w:val="de-DE"/>
        </w:rPr>
        <w:t>, 798</w:t>
      </w:r>
      <w:r w:rsidR="001F3804" w:rsidRPr="00E30CC8">
        <w:rPr>
          <w:rFonts w:ascii="Times New Roman" w:hAnsi="Times New Roman"/>
          <w:sz w:val="24"/>
          <w:szCs w:val="24"/>
          <w:shd w:val="clear" w:color="auto" w:fill="FFFFFF"/>
          <w:lang w:val="de-DE"/>
        </w:rPr>
        <w:t>.</w:t>
      </w:r>
    </w:p>
    <w:p w14:paraId="46880BD9" w14:textId="0522D2D6" w:rsidR="008C3E4A" w:rsidRDefault="00A27E41" w:rsidP="006D7C82">
      <w:pPr>
        <w:pStyle w:val="11"/>
        <w:ind w:firstLineChars="0" w:firstLine="0"/>
        <w:rPr>
          <w:rFonts w:ascii="Times New Roman" w:hAnsi="Times New Roman"/>
          <w:sz w:val="24"/>
          <w:szCs w:val="24"/>
          <w:shd w:val="clear" w:color="auto" w:fill="FFFFFF"/>
        </w:rPr>
      </w:pPr>
      <w:r w:rsidRPr="00E30CC8">
        <w:rPr>
          <w:rFonts w:ascii="Times New Roman" w:hAnsi="Times New Roman"/>
          <w:sz w:val="24"/>
          <w:szCs w:val="24"/>
          <w:shd w:val="clear" w:color="auto" w:fill="FFFFFF"/>
          <w:lang w:val="de-DE"/>
        </w:rPr>
        <w:t>5</w:t>
      </w:r>
      <w:r w:rsidR="001F3804" w:rsidRPr="00E30CC8">
        <w:rPr>
          <w:rFonts w:ascii="Times New Roman" w:hAnsi="Times New Roman"/>
          <w:sz w:val="24"/>
          <w:szCs w:val="24"/>
          <w:shd w:val="clear" w:color="auto" w:fill="FFFFFF"/>
          <w:lang w:val="de-DE"/>
        </w:rPr>
        <w:t>. Zhang, L. X.</w:t>
      </w:r>
      <w:r w:rsidRPr="00E30CC8">
        <w:rPr>
          <w:rFonts w:ascii="Times New Roman" w:hAnsi="Times New Roman"/>
          <w:sz w:val="24"/>
          <w:szCs w:val="24"/>
          <w:shd w:val="clear" w:color="auto" w:fill="FFFFFF"/>
          <w:lang w:val="de-DE"/>
        </w:rPr>
        <w:t xml:space="preserve"> </w:t>
      </w:r>
      <w:r w:rsidRPr="00E30CC8">
        <w:rPr>
          <w:rFonts w:ascii="Times New Roman" w:hAnsi="Times New Roman"/>
          <w:i/>
          <w:sz w:val="24"/>
          <w:szCs w:val="24"/>
          <w:shd w:val="clear" w:color="auto" w:fill="FFFFFF"/>
          <w:lang w:val="de-DE"/>
        </w:rPr>
        <w:t>et al</w:t>
      </w:r>
      <w:r w:rsidRPr="00E30CC8">
        <w:rPr>
          <w:rFonts w:ascii="Times New Roman" w:hAnsi="Times New Roman"/>
          <w:i/>
          <w:iCs/>
          <w:sz w:val="24"/>
          <w:szCs w:val="24"/>
          <w:shd w:val="clear" w:color="auto" w:fill="FFFFFF"/>
          <w:lang w:val="de-DE"/>
        </w:rPr>
        <w:t xml:space="preserve">. </w:t>
      </w:r>
      <w:r w:rsidRPr="00E30CC8">
        <w:rPr>
          <w:rFonts w:ascii="Times New Roman" w:hAnsi="Times New Roman"/>
          <w:i/>
          <w:iCs/>
          <w:sz w:val="24"/>
          <w:szCs w:val="24"/>
          <w:shd w:val="clear" w:color="auto" w:fill="FFFFFF"/>
        </w:rPr>
        <w:t>Nature</w:t>
      </w:r>
      <w:r w:rsidRPr="00E30CC8">
        <w:rPr>
          <w:rFonts w:ascii="Times New Roman" w:hAnsi="Times New Roman"/>
          <w:sz w:val="24"/>
          <w:szCs w:val="24"/>
          <w:shd w:val="clear" w:color="auto" w:fill="FFFFFF"/>
        </w:rPr>
        <w:t xml:space="preserve"> </w:t>
      </w:r>
      <w:r w:rsidRPr="00E30CC8">
        <w:rPr>
          <w:rFonts w:ascii="Times New Roman" w:hAnsi="Times New Roman"/>
          <w:b/>
          <w:bCs/>
          <w:sz w:val="24"/>
          <w:szCs w:val="24"/>
          <w:shd w:val="clear" w:color="auto" w:fill="FFFFFF"/>
        </w:rPr>
        <w:t>2015</w:t>
      </w:r>
      <w:r w:rsidRPr="00E30CC8">
        <w:rPr>
          <w:rFonts w:ascii="Times New Roman" w:hAnsi="Times New Roman"/>
          <w:sz w:val="24"/>
          <w:szCs w:val="24"/>
          <w:shd w:val="clear" w:color="auto" w:fill="FFFFFF"/>
        </w:rPr>
        <w:t xml:space="preserve">, </w:t>
      </w:r>
      <w:r w:rsidRPr="00E30CC8">
        <w:rPr>
          <w:rFonts w:ascii="Times New Roman" w:hAnsi="Times New Roman"/>
          <w:i/>
          <w:sz w:val="24"/>
          <w:szCs w:val="24"/>
          <w:shd w:val="clear" w:color="auto" w:fill="FFFFFF"/>
        </w:rPr>
        <w:t>527</w:t>
      </w:r>
      <w:r w:rsidRPr="00E30CC8">
        <w:rPr>
          <w:rFonts w:ascii="Times New Roman" w:hAnsi="Times New Roman"/>
          <w:sz w:val="24"/>
          <w:szCs w:val="24"/>
          <w:shd w:val="clear" w:color="auto" w:fill="FFFFFF"/>
        </w:rPr>
        <w:t>, 539.</w:t>
      </w:r>
    </w:p>
    <w:p w14:paraId="0B9E6185" w14:textId="77777777" w:rsidR="00CF7D69" w:rsidRPr="00E30CC8" w:rsidRDefault="00CF7D69" w:rsidP="006D7C82">
      <w:pPr>
        <w:pStyle w:val="11"/>
        <w:ind w:firstLineChars="0" w:firstLine="0"/>
        <w:rPr>
          <w:rFonts w:ascii="Times New Roman" w:hAnsi="Times New Roman"/>
          <w:sz w:val="24"/>
          <w:szCs w:val="24"/>
          <w:shd w:val="clear" w:color="auto" w:fill="FFFFFF"/>
        </w:rPr>
      </w:pPr>
    </w:p>
    <w:p w14:paraId="45346A95" w14:textId="77777777" w:rsidR="000C74B5" w:rsidRPr="00E30CC8" w:rsidRDefault="00015EAB" w:rsidP="006D7C82">
      <w:pPr>
        <w:jc w:val="center"/>
        <w:rPr>
          <w:rFonts w:ascii="Times New Roman" w:hAnsi="Times New Roman"/>
          <w:b/>
          <w:sz w:val="24"/>
          <w:szCs w:val="24"/>
        </w:rPr>
      </w:pPr>
      <w:r w:rsidRPr="00E30CC8">
        <w:rPr>
          <w:rFonts w:ascii="Times New Roman" w:hAnsi="Times New Roman"/>
          <w:b/>
          <w:sz w:val="24"/>
          <w:szCs w:val="24"/>
        </w:rPr>
        <w:t>CURRICULUM VITAE</w:t>
      </w:r>
    </w:p>
    <w:p w14:paraId="4D7555C0" w14:textId="0CC509C7" w:rsidR="000C74B5" w:rsidRPr="00E30CC8" w:rsidRDefault="00015EAB" w:rsidP="006D7C82">
      <w:pPr>
        <w:rPr>
          <w:rFonts w:ascii="Times New Roman" w:hAnsi="Times New Roman"/>
          <w:sz w:val="24"/>
          <w:szCs w:val="24"/>
        </w:rPr>
      </w:pPr>
      <w:r w:rsidRPr="00E30CC8">
        <w:rPr>
          <w:rFonts w:ascii="Times New Roman" w:hAnsi="Times New Roman"/>
          <w:sz w:val="24"/>
          <w:szCs w:val="24"/>
        </w:rPr>
        <w:t>200</w:t>
      </w:r>
      <w:r w:rsidR="004866CF" w:rsidRPr="00E30CC8">
        <w:rPr>
          <w:rFonts w:ascii="Times New Roman" w:hAnsi="Times New Roman"/>
          <w:sz w:val="24"/>
          <w:szCs w:val="24"/>
        </w:rPr>
        <w:t>7</w:t>
      </w:r>
      <w:r w:rsidRPr="00E30CC8">
        <w:rPr>
          <w:rFonts w:ascii="Times New Roman" w:hAnsi="Times New Roman"/>
          <w:sz w:val="24"/>
          <w:szCs w:val="24"/>
        </w:rPr>
        <w:t>.9</w:t>
      </w:r>
      <w:r w:rsidR="00431E59" w:rsidRPr="00E30CC8">
        <w:rPr>
          <w:rFonts w:ascii="Times New Roman" w:hAnsi="Times New Roman"/>
          <w:sz w:val="24"/>
          <w:szCs w:val="24"/>
        </w:rPr>
        <w:t xml:space="preserve"> </w:t>
      </w:r>
      <w:r w:rsidRPr="00E30CC8">
        <w:rPr>
          <w:rFonts w:ascii="Times New Roman" w:hAnsi="Times New Roman"/>
          <w:sz w:val="24"/>
          <w:szCs w:val="24"/>
        </w:rPr>
        <w:t>-</w:t>
      </w:r>
      <w:r w:rsidR="00431E59" w:rsidRPr="00E30CC8">
        <w:rPr>
          <w:rFonts w:ascii="Times New Roman" w:hAnsi="Times New Roman"/>
          <w:sz w:val="24"/>
          <w:szCs w:val="24"/>
        </w:rPr>
        <w:t xml:space="preserve"> </w:t>
      </w:r>
      <w:proofErr w:type="gramStart"/>
      <w:r w:rsidRPr="00E30CC8">
        <w:rPr>
          <w:rFonts w:ascii="Times New Roman" w:hAnsi="Times New Roman"/>
          <w:sz w:val="24"/>
          <w:szCs w:val="24"/>
        </w:rPr>
        <w:t>20</w:t>
      </w:r>
      <w:r w:rsidR="004866CF" w:rsidRPr="00E30CC8">
        <w:rPr>
          <w:rFonts w:ascii="Times New Roman" w:hAnsi="Times New Roman"/>
          <w:sz w:val="24"/>
          <w:szCs w:val="24"/>
        </w:rPr>
        <w:t>11</w:t>
      </w:r>
      <w:r w:rsidRPr="00E30CC8">
        <w:rPr>
          <w:rFonts w:ascii="Times New Roman" w:hAnsi="Times New Roman"/>
          <w:sz w:val="24"/>
          <w:szCs w:val="24"/>
        </w:rPr>
        <w:t>.7</w:t>
      </w:r>
      <w:r w:rsidR="00125ED5">
        <w:rPr>
          <w:rFonts w:ascii="Times New Roman" w:hAnsi="Times New Roman"/>
          <w:sz w:val="24"/>
          <w:szCs w:val="24"/>
        </w:rPr>
        <w:t xml:space="preserve">  </w:t>
      </w:r>
      <w:r w:rsidR="00E9603F" w:rsidRPr="00E9603F">
        <w:rPr>
          <w:rFonts w:ascii="Times New Roman" w:hAnsi="Times New Roman"/>
          <w:sz w:val="24"/>
          <w:szCs w:val="24"/>
        </w:rPr>
        <w:t>B.S.</w:t>
      </w:r>
      <w:proofErr w:type="gramEnd"/>
      <w:r w:rsidR="00E9603F" w:rsidRPr="00E9603F">
        <w:rPr>
          <w:rFonts w:ascii="Times New Roman" w:hAnsi="Times New Roman"/>
          <w:sz w:val="24"/>
          <w:szCs w:val="24"/>
        </w:rPr>
        <w:t xml:space="preserve">  </w:t>
      </w:r>
      <w:r w:rsidR="004866CF" w:rsidRPr="00E30CC8">
        <w:rPr>
          <w:rFonts w:ascii="Times New Roman" w:hAnsi="Times New Roman"/>
          <w:sz w:val="24"/>
          <w:szCs w:val="24"/>
        </w:rPr>
        <w:t>Yantai</w:t>
      </w:r>
      <w:r w:rsidRPr="00E30CC8">
        <w:rPr>
          <w:rFonts w:ascii="Times New Roman" w:hAnsi="Times New Roman"/>
          <w:sz w:val="24"/>
          <w:szCs w:val="24"/>
        </w:rPr>
        <w:t xml:space="preserve"> University</w:t>
      </w:r>
    </w:p>
    <w:p w14:paraId="29677880" w14:textId="158A7C5D" w:rsidR="000C74B5" w:rsidRPr="00E30CC8" w:rsidRDefault="00015EAB" w:rsidP="006D7C82">
      <w:pPr>
        <w:rPr>
          <w:rFonts w:ascii="Times New Roman" w:hAnsi="Times New Roman"/>
          <w:sz w:val="24"/>
          <w:szCs w:val="24"/>
        </w:rPr>
      </w:pPr>
      <w:r w:rsidRPr="00E30CC8">
        <w:rPr>
          <w:rFonts w:ascii="Times New Roman" w:hAnsi="Times New Roman"/>
          <w:sz w:val="24"/>
          <w:szCs w:val="24"/>
        </w:rPr>
        <w:t>201</w:t>
      </w:r>
      <w:r w:rsidR="004866CF" w:rsidRPr="00E30CC8">
        <w:rPr>
          <w:rFonts w:ascii="Times New Roman" w:hAnsi="Times New Roman"/>
          <w:sz w:val="24"/>
          <w:szCs w:val="24"/>
        </w:rPr>
        <w:t>1</w:t>
      </w:r>
      <w:r w:rsidRPr="00E30CC8">
        <w:rPr>
          <w:rFonts w:ascii="Times New Roman" w:hAnsi="Times New Roman"/>
          <w:sz w:val="24"/>
          <w:szCs w:val="24"/>
        </w:rPr>
        <w:t>.9</w:t>
      </w:r>
      <w:r w:rsidR="00431E59" w:rsidRPr="00E30CC8">
        <w:rPr>
          <w:rFonts w:ascii="Times New Roman" w:hAnsi="Times New Roman"/>
          <w:sz w:val="24"/>
          <w:szCs w:val="24"/>
        </w:rPr>
        <w:t xml:space="preserve"> </w:t>
      </w:r>
      <w:r w:rsidRPr="00E30CC8">
        <w:rPr>
          <w:rFonts w:ascii="Times New Roman" w:hAnsi="Times New Roman"/>
          <w:sz w:val="24"/>
          <w:szCs w:val="24"/>
        </w:rPr>
        <w:t>-</w:t>
      </w:r>
      <w:r w:rsidR="00431E59" w:rsidRPr="00E30CC8">
        <w:rPr>
          <w:rFonts w:ascii="Times New Roman" w:hAnsi="Times New Roman"/>
          <w:sz w:val="24"/>
          <w:szCs w:val="24"/>
        </w:rPr>
        <w:t xml:space="preserve"> </w:t>
      </w:r>
      <w:proofErr w:type="gramStart"/>
      <w:r w:rsidRPr="00E30CC8">
        <w:rPr>
          <w:rFonts w:ascii="Times New Roman" w:hAnsi="Times New Roman"/>
          <w:sz w:val="24"/>
          <w:szCs w:val="24"/>
        </w:rPr>
        <w:t>20</w:t>
      </w:r>
      <w:r w:rsidR="004866CF" w:rsidRPr="00E30CC8">
        <w:rPr>
          <w:rFonts w:ascii="Times New Roman" w:hAnsi="Times New Roman"/>
          <w:sz w:val="24"/>
          <w:szCs w:val="24"/>
        </w:rPr>
        <w:t>14</w:t>
      </w:r>
      <w:r w:rsidRPr="00E30CC8">
        <w:rPr>
          <w:rFonts w:ascii="Times New Roman" w:hAnsi="Times New Roman"/>
          <w:sz w:val="24"/>
          <w:szCs w:val="24"/>
        </w:rPr>
        <w:t>.7</w:t>
      </w:r>
      <w:r w:rsidR="00125ED5">
        <w:rPr>
          <w:rFonts w:ascii="Times New Roman" w:hAnsi="Times New Roman"/>
          <w:sz w:val="24"/>
          <w:szCs w:val="24"/>
        </w:rPr>
        <w:t xml:space="preserve">  </w:t>
      </w:r>
      <w:r w:rsidR="00E9603F">
        <w:rPr>
          <w:rFonts w:ascii="Times New Roman" w:hAnsi="Times New Roman"/>
          <w:sz w:val="24"/>
          <w:szCs w:val="24"/>
        </w:rPr>
        <w:t>M.S.</w:t>
      </w:r>
      <w:proofErr w:type="gramEnd"/>
      <w:r w:rsidR="00E9603F">
        <w:rPr>
          <w:rFonts w:ascii="Times New Roman" w:hAnsi="Times New Roman"/>
          <w:sz w:val="24"/>
          <w:szCs w:val="24"/>
        </w:rPr>
        <w:t xml:space="preserve">  </w:t>
      </w:r>
      <w:r w:rsidR="004866CF" w:rsidRPr="00E30CC8">
        <w:rPr>
          <w:rFonts w:ascii="Times New Roman" w:hAnsi="Times New Roman"/>
          <w:sz w:val="24"/>
          <w:szCs w:val="24"/>
        </w:rPr>
        <w:t>Peking Union Medical College</w:t>
      </w:r>
    </w:p>
    <w:p w14:paraId="01868080" w14:textId="13722481" w:rsidR="000C74B5" w:rsidRPr="00431E59" w:rsidRDefault="00015EAB" w:rsidP="00317BC6">
      <w:pPr>
        <w:rPr>
          <w:rFonts w:ascii="Times New Roman" w:hAnsi="Times New Roman"/>
          <w:sz w:val="24"/>
          <w:szCs w:val="24"/>
        </w:rPr>
      </w:pPr>
      <w:r w:rsidRPr="00431E59">
        <w:rPr>
          <w:rFonts w:ascii="Times New Roman" w:hAnsi="Times New Roman"/>
          <w:sz w:val="24"/>
          <w:szCs w:val="24"/>
        </w:rPr>
        <w:t>201</w:t>
      </w:r>
      <w:r w:rsidR="004866CF" w:rsidRPr="00431E59">
        <w:rPr>
          <w:rFonts w:ascii="Times New Roman" w:hAnsi="Times New Roman"/>
          <w:sz w:val="24"/>
          <w:szCs w:val="24"/>
        </w:rPr>
        <w:t>4</w:t>
      </w:r>
      <w:r w:rsidRPr="00431E59">
        <w:rPr>
          <w:rFonts w:ascii="Times New Roman" w:hAnsi="Times New Roman"/>
          <w:sz w:val="24"/>
          <w:szCs w:val="24"/>
        </w:rPr>
        <w:t>.9</w:t>
      </w:r>
      <w:r w:rsidR="00431E59" w:rsidRPr="00431E59">
        <w:rPr>
          <w:rFonts w:ascii="Times New Roman" w:hAnsi="Times New Roman"/>
          <w:sz w:val="24"/>
          <w:szCs w:val="24"/>
        </w:rPr>
        <w:t xml:space="preserve"> </w:t>
      </w:r>
      <w:r w:rsidRPr="00431E59">
        <w:rPr>
          <w:rFonts w:ascii="Times New Roman" w:hAnsi="Times New Roman"/>
          <w:sz w:val="24"/>
          <w:szCs w:val="24"/>
        </w:rPr>
        <w:t xml:space="preserve">- </w:t>
      </w:r>
      <w:proofErr w:type="gramStart"/>
      <w:r w:rsidR="00894F44">
        <w:rPr>
          <w:rFonts w:ascii="Times New Roman" w:hAnsi="Times New Roman" w:hint="eastAsia"/>
          <w:sz w:val="24"/>
          <w:szCs w:val="24"/>
        </w:rPr>
        <w:t>pres</w:t>
      </w:r>
      <w:r w:rsidR="00894F44">
        <w:rPr>
          <w:rFonts w:ascii="Times New Roman" w:hAnsi="Times New Roman"/>
          <w:sz w:val="24"/>
          <w:szCs w:val="24"/>
        </w:rPr>
        <w:t>ent</w:t>
      </w:r>
      <w:r w:rsidR="00125ED5">
        <w:rPr>
          <w:rFonts w:ascii="Times New Roman" w:hAnsi="Times New Roman"/>
          <w:sz w:val="24"/>
          <w:szCs w:val="24"/>
        </w:rPr>
        <w:t xml:space="preserve">  </w:t>
      </w:r>
      <w:proofErr w:type="spellStart"/>
      <w:r w:rsidR="00E9603F" w:rsidRPr="00E9603F">
        <w:rPr>
          <w:rFonts w:ascii="Times New Roman" w:hAnsi="Times New Roman"/>
          <w:sz w:val="24"/>
          <w:szCs w:val="24"/>
        </w:rPr>
        <w:t>Ph</w:t>
      </w:r>
      <w:proofErr w:type="gramEnd"/>
      <w:r w:rsidR="00E9603F" w:rsidRPr="00E9603F">
        <w:rPr>
          <w:rFonts w:ascii="Times New Roman" w:hAnsi="Times New Roman"/>
          <w:sz w:val="24"/>
          <w:szCs w:val="24"/>
        </w:rPr>
        <w:t>.D</w:t>
      </w:r>
      <w:proofErr w:type="spellEnd"/>
      <w:r w:rsidR="00B154C5">
        <w:rPr>
          <w:rFonts w:ascii="Times New Roman" w:hAnsi="Times New Roman"/>
          <w:sz w:val="24"/>
          <w:szCs w:val="24"/>
        </w:rPr>
        <w:t xml:space="preserve"> </w:t>
      </w:r>
      <w:r w:rsidR="00B154C5">
        <w:rPr>
          <w:rFonts w:ascii="Times New Roman" w:hAnsi="Times New Roman" w:hint="eastAsia"/>
          <w:sz w:val="24"/>
          <w:szCs w:val="24"/>
        </w:rPr>
        <w:t>student</w:t>
      </w:r>
      <w:r w:rsidR="00B154C5">
        <w:rPr>
          <w:rFonts w:ascii="Times New Roman" w:hAnsi="Times New Roman"/>
          <w:sz w:val="24"/>
          <w:szCs w:val="24"/>
        </w:rPr>
        <w:t xml:space="preserve"> </w:t>
      </w:r>
      <w:r w:rsidR="009C5AAB">
        <w:rPr>
          <w:rFonts w:ascii="Times New Roman" w:hAnsi="Times New Roman"/>
          <w:sz w:val="24"/>
          <w:szCs w:val="24"/>
        </w:rPr>
        <w:t xml:space="preserve"> </w:t>
      </w:r>
      <w:r w:rsidRPr="00431E59">
        <w:rPr>
          <w:rFonts w:ascii="Times New Roman" w:hAnsi="Times New Roman"/>
          <w:sz w:val="24"/>
          <w:szCs w:val="24"/>
        </w:rPr>
        <w:t>I</w:t>
      </w:r>
      <w:r w:rsidR="009C5AAB">
        <w:rPr>
          <w:rFonts w:ascii="Times New Roman" w:hAnsi="Times New Roman"/>
          <w:sz w:val="24"/>
          <w:szCs w:val="24"/>
        </w:rPr>
        <w:t>C</w:t>
      </w:r>
      <w:r w:rsidRPr="00431E59">
        <w:rPr>
          <w:rFonts w:ascii="Times New Roman" w:hAnsi="Times New Roman"/>
          <w:sz w:val="24"/>
          <w:szCs w:val="24"/>
        </w:rPr>
        <w:t>CAS (</w:t>
      </w:r>
      <w:r w:rsidR="00125ED5">
        <w:rPr>
          <w:rFonts w:ascii="Times New Roman" w:hAnsi="Times New Roman"/>
          <w:sz w:val="24"/>
          <w:szCs w:val="24"/>
        </w:rPr>
        <w:t>S</w:t>
      </w:r>
      <w:r w:rsidRPr="00431E59">
        <w:rPr>
          <w:rFonts w:ascii="Times New Roman" w:hAnsi="Times New Roman"/>
          <w:sz w:val="24"/>
          <w:szCs w:val="24"/>
        </w:rPr>
        <w:t xml:space="preserve">upervisor: </w:t>
      </w:r>
      <w:r w:rsidR="00125ED5">
        <w:rPr>
          <w:rFonts w:ascii="Times New Roman" w:hAnsi="Times New Roman"/>
          <w:sz w:val="24"/>
          <w:szCs w:val="24"/>
        </w:rPr>
        <w:t>P</w:t>
      </w:r>
      <w:r w:rsidR="00125ED5">
        <w:rPr>
          <w:rFonts w:ascii="Times New Roman" w:hAnsi="Times New Roman" w:hint="eastAsia"/>
          <w:sz w:val="24"/>
          <w:szCs w:val="24"/>
        </w:rPr>
        <w:t>rof</w:t>
      </w:r>
      <w:r w:rsidR="00125ED5">
        <w:rPr>
          <w:rFonts w:ascii="Times New Roman" w:hAnsi="Times New Roman"/>
          <w:sz w:val="24"/>
          <w:szCs w:val="24"/>
        </w:rPr>
        <w:t xml:space="preserve">. </w:t>
      </w:r>
      <w:r w:rsidRPr="00431E59">
        <w:rPr>
          <w:rFonts w:ascii="Times New Roman" w:hAnsi="Times New Roman"/>
          <w:sz w:val="24"/>
          <w:szCs w:val="24"/>
        </w:rPr>
        <w:t>Li Liu)</w:t>
      </w:r>
    </w:p>
    <w:sectPr w:rsidR="000C74B5" w:rsidRPr="00431E5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9047" w14:textId="77777777" w:rsidR="000315EE" w:rsidRDefault="000315EE" w:rsidP="00FE77D0">
      <w:r>
        <w:separator/>
      </w:r>
    </w:p>
  </w:endnote>
  <w:endnote w:type="continuationSeparator" w:id="0">
    <w:p w14:paraId="74391C54" w14:textId="77777777" w:rsidR="000315EE" w:rsidRDefault="000315EE" w:rsidP="00FE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SF">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E384" w14:textId="77777777" w:rsidR="000315EE" w:rsidRDefault="000315EE" w:rsidP="00FE77D0">
      <w:r>
        <w:separator/>
      </w:r>
    </w:p>
  </w:footnote>
  <w:footnote w:type="continuationSeparator" w:id="0">
    <w:p w14:paraId="26A94E66" w14:textId="77777777" w:rsidR="000315EE" w:rsidRDefault="000315EE" w:rsidP="00FE7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193"/>
    <w:rsid w:val="00003688"/>
    <w:rsid w:val="00015EAB"/>
    <w:rsid w:val="0002404F"/>
    <w:rsid w:val="00025DC1"/>
    <w:rsid w:val="000315EE"/>
    <w:rsid w:val="000A192C"/>
    <w:rsid w:val="000A4330"/>
    <w:rsid w:val="000B4A8D"/>
    <w:rsid w:val="000C59D9"/>
    <w:rsid w:val="000C74B5"/>
    <w:rsid w:val="000F01AC"/>
    <w:rsid w:val="00100B70"/>
    <w:rsid w:val="0010509C"/>
    <w:rsid w:val="00125ED5"/>
    <w:rsid w:val="0017211B"/>
    <w:rsid w:val="001B132E"/>
    <w:rsid w:val="001D32BA"/>
    <w:rsid w:val="001D44C5"/>
    <w:rsid w:val="001F3804"/>
    <w:rsid w:val="00206694"/>
    <w:rsid w:val="0024184C"/>
    <w:rsid w:val="00295561"/>
    <w:rsid w:val="002B221E"/>
    <w:rsid w:val="002C7533"/>
    <w:rsid w:val="002E1348"/>
    <w:rsid w:val="00317BC6"/>
    <w:rsid w:val="003279CD"/>
    <w:rsid w:val="003368A2"/>
    <w:rsid w:val="00377C83"/>
    <w:rsid w:val="003979F0"/>
    <w:rsid w:val="003E741D"/>
    <w:rsid w:val="00406926"/>
    <w:rsid w:val="00420DAB"/>
    <w:rsid w:val="00431E42"/>
    <w:rsid w:val="00431E59"/>
    <w:rsid w:val="00441C66"/>
    <w:rsid w:val="004439C1"/>
    <w:rsid w:val="00443B9A"/>
    <w:rsid w:val="00445BDD"/>
    <w:rsid w:val="0047047C"/>
    <w:rsid w:val="00474C7E"/>
    <w:rsid w:val="0047596D"/>
    <w:rsid w:val="004775FF"/>
    <w:rsid w:val="004866CF"/>
    <w:rsid w:val="00487F47"/>
    <w:rsid w:val="00491D9B"/>
    <w:rsid w:val="00491EFD"/>
    <w:rsid w:val="004B5736"/>
    <w:rsid w:val="004D3B07"/>
    <w:rsid w:val="00501314"/>
    <w:rsid w:val="00504C91"/>
    <w:rsid w:val="00517534"/>
    <w:rsid w:val="0053627E"/>
    <w:rsid w:val="00537758"/>
    <w:rsid w:val="00561A39"/>
    <w:rsid w:val="005771AF"/>
    <w:rsid w:val="00590EC9"/>
    <w:rsid w:val="005B28BE"/>
    <w:rsid w:val="005C5E3A"/>
    <w:rsid w:val="005D5193"/>
    <w:rsid w:val="005F063C"/>
    <w:rsid w:val="006301F2"/>
    <w:rsid w:val="006309B9"/>
    <w:rsid w:val="00641EB5"/>
    <w:rsid w:val="00647A41"/>
    <w:rsid w:val="0066370D"/>
    <w:rsid w:val="0068501A"/>
    <w:rsid w:val="006C44BC"/>
    <w:rsid w:val="006D0AD2"/>
    <w:rsid w:val="006D7C82"/>
    <w:rsid w:val="006E5BE3"/>
    <w:rsid w:val="00706B99"/>
    <w:rsid w:val="0072230C"/>
    <w:rsid w:val="00723247"/>
    <w:rsid w:val="00743014"/>
    <w:rsid w:val="007607BF"/>
    <w:rsid w:val="00762D2D"/>
    <w:rsid w:val="00782F4C"/>
    <w:rsid w:val="007969E9"/>
    <w:rsid w:val="007B54F3"/>
    <w:rsid w:val="007B69CD"/>
    <w:rsid w:val="007C39E9"/>
    <w:rsid w:val="007C6B1C"/>
    <w:rsid w:val="007D2E80"/>
    <w:rsid w:val="007D3305"/>
    <w:rsid w:val="007D4AA5"/>
    <w:rsid w:val="007D5B70"/>
    <w:rsid w:val="007F5240"/>
    <w:rsid w:val="00803BCF"/>
    <w:rsid w:val="00825274"/>
    <w:rsid w:val="00866BCD"/>
    <w:rsid w:val="00886672"/>
    <w:rsid w:val="00886C9A"/>
    <w:rsid w:val="00894F44"/>
    <w:rsid w:val="008C15EF"/>
    <w:rsid w:val="008C3E4A"/>
    <w:rsid w:val="008F2968"/>
    <w:rsid w:val="00903218"/>
    <w:rsid w:val="009076BA"/>
    <w:rsid w:val="00937456"/>
    <w:rsid w:val="00941EE1"/>
    <w:rsid w:val="0094392F"/>
    <w:rsid w:val="009A6DB4"/>
    <w:rsid w:val="009B2472"/>
    <w:rsid w:val="009C2F05"/>
    <w:rsid w:val="009C5AAB"/>
    <w:rsid w:val="00A066E2"/>
    <w:rsid w:val="00A27E41"/>
    <w:rsid w:val="00A30621"/>
    <w:rsid w:val="00A346E1"/>
    <w:rsid w:val="00B154C5"/>
    <w:rsid w:val="00B21B72"/>
    <w:rsid w:val="00B31068"/>
    <w:rsid w:val="00B45BA3"/>
    <w:rsid w:val="00B56A3D"/>
    <w:rsid w:val="00B71665"/>
    <w:rsid w:val="00B77BB7"/>
    <w:rsid w:val="00BD2715"/>
    <w:rsid w:val="00BD52F8"/>
    <w:rsid w:val="00BF0AF1"/>
    <w:rsid w:val="00BF0D29"/>
    <w:rsid w:val="00C118A9"/>
    <w:rsid w:val="00C36CDA"/>
    <w:rsid w:val="00C46125"/>
    <w:rsid w:val="00C549D3"/>
    <w:rsid w:val="00C63376"/>
    <w:rsid w:val="00C93553"/>
    <w:rsid w:val="00C97566"/>
    <w:rsid w:val="00CA5819"/>
    <w:rsid w:val="00CD3B5F"/>
    <w:rsid w:val="00CD6F4E"/>
    <w:rsid w:val="00CE737F"/>
    <w:rsid w:val="00CF7D69"/>
    <w:rsid w:val="00D303BD"/>
    <w:rsid w:val="00D45859"/>
    <w:rsid w:val="00D54773"/>
    <w:rsid w:val="00D628E6"/>
    <w:rsid w:val="00D906E3"/>
    <w:rsid w:val="00DC6DF2"/>
    <w:rsid w:val="00DE21E0"/>
    <w:rsid w:val="00E24404"/>
    <w:rsid w:val="00E30750"/>
    <w:rsid w:val="00E30CC8"/>
    <w:rsid w:val="00E4028B"/>
    <w:rsid w:val="00E91CDF"/>
    <w:rsid w:val="00E9603F"/>
    <w:rsid w:val="00EA572B"/>
    <w:rsid w:val="00EB1589"/>
    <w:rsid w:val="00EC0BBB"/>
    <w:rsid w:val="00EC3FD3"/>
    <w:rsid w:val="00EF66E3"/>
    <w:rsid w:val="00F07B6D"/>
    <w:rsid w:val="00F113E8"/>
    <w:rsid w:val="00F12BE0"/>
    <w:rsid w:val="00F15BF7"/>
    <w:rsid w:val="00F30E26"/>
    <w:rsid w:val="00F436F1"/>
    <w:rsid w:val="00F43EF5"/>
    <w:rsid w:val="00F53963"/>
    <w:rsid w:val="00F57B6B"/>
    <w:rsid w:val="00FB37C0"/>
    <w:rsid w:val="00FC22F9"/>
    <w:rsid w:val="00FE77D0"/>
    <w:rsid w:val="00FF3C40"/>
    <w:rsid w:val="00FF4E46"/>
    <w:rsid w:val="029F675D"/>
    <w:rsid w:val="2231425E"/>
    <w:rsid w:val="32FD27B6"/>
    <w:rsid w:val="4E272543"/>
    <w:rsid w:val="506917F9"/>
    <w:rsid w:val="7DB9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A5A88AE"/>
  <w15:docId w15:val="{C328BAC0-AF49-4013-B1E0-25DEB401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jc w:val="center"/>
      <w:outlineLvl w:val="0"/>
    </w:pPr>
    <w:rPr>
      <w:rFonts w:ascii="Times New Roman" w:hAnsi="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spacing w:beforeAutospacing="1" w:afterAutospacing="1"/>
      <w:jc w:val="left"/>
    </w:pPr>
    <w:rPr>
      <w:kern w:val="0"/>
      <w:sz w:val="24"/>
    </w:rPr>
  </w:style>
  <w:style w:type="paragraph" w:customStyle="1" w:styleId="11">
    <w:name w:val="列出段落1"/>
    <w:basedOn w:val="a"/>
    <w:uiPriority w:val="34"/>
    <w:qFormat/>
    <w:pPr>
      <w:ind w:firstLineChars="200" w:firstLine="420"/>
    </w:pPr>
  </w:style>
  <w:style w:type="character" w:customStyle="1" w:styleId="10">
    <w:name w:val="标题 1 字符"/>
    <w:link w:val="1"/>
    <w:rPr>
      <w:rFonts w:ascii="Times New Roman" w:eastAsia="宋体" w:hAnsi="Times New Roman" w:cs="Times New Roman"/>
      <w:b/>
      <w:bCs/>
      <w:szCs w:val="24"/>
    </w:rPr>
  </w:style>
  <w:style w:type="character" w:customStyle="1" w:styleId="a6">
    <w:name w:val="页眉 字符"/>
    <w:link w:val="a5"/>
    <w:uiPriority w:val="99"/>
    <w:rPr>
      <w:sz w:val="18"/>
      <w:szCs w:val="18"/>
    </w:rPr>
  </w:style>
  <w:style w:type="character" w:customStyle="1" w:styleId="a4">
    <w:name w:val="页脚 字符"/>
    <w:link w:val="a3"/>
    <w:uiPriority w:val="99"/>
    <w:rPr>
      <w:sz w:val="18"/>
      <w:szCs w:val="18"/>
    </w:rPr>
  </w:style>
  <w:style w:type="paragraph" w:styleId="a8">
    <w:name w:val="Balloon Text"/>
    <w:basedOn w:val="a"/>
    <w:link w:val="a9"/>
    <w:semiHidden/>
    <w:unhideWhenUsed/>
    <w:rsid w:val="00C63376"/>
    <w:rPr>
      <w:sz w:val="18"/>
      <w:szCs w:val="18"/>
    </w:rPr>
  </w:style>
  <w:style w:type="character" w:customStyle="1" w:styleId="a9">
    <w:name w:val="批注框文本 字符"/>
    <w:link w:val="a8"/>
    <w:semiHidden/>
    <w:rsid w:val="00C6337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8865">
      <w:bodyDiv w:val="1"/>
      <w:marLeft w:val="0"/>
      <w:marRight w:val="0"/>
      <w:marTop w:val="0"/>
      <w:marBottom w:val="0"/>
      <w:divBdr>
        <w:top w:val="none" w:sz="0" w:space="0" w:color="auto"/>
        <w:left w:val="none" w:sz="0" w:space="0" w:color="auto"/>
        <w:bottom w:val="none" w:sz="0" w:space="0" w:color="auto"/>
        <w:right w:val="none" w:sz="0" w:space="0" w:color="auto"/>
      </w:divBdr>
    </w:div>
    <w:div w:id="719017142">
      <w:bodyDiv w:val="1"/>
      <w:marLeft w:val="0"/>
      <w:marRight w:val="0"/>
      <w:marTop w:val="0"/>
      <w:marBottom w:val="0"/>
      <w:divBdr>
        <w:top w:val="none" w:sz="0" w:space="0" w:color="auto"/>
        <w:left w:val="none" w:sz="0" w:space="0" w:color="auto"/>
        <w:bottom w:val="none" w:sz="0" w:space="0" w:color="auto"/>
        <w:right w:val="none" w:sz="0" w:space="0" w:color="auto"/>
      </w:divBdr>
    </w:div>
    <w:div w:id="864172763">
      <w:bodyDiv w:val="1"/>
      <w:marLeft w:val="0"/>
      <w:marRight w:val="0"/>
      <w:marTop w:val="0"/>
      <w:marBottom w:val="0"/>
      <w:divBdr>
        <w:top w:val="none" w:sz="0" w:space="0" w:color="auto"/>
        <w:left w:val="none" w:sz="0" w:space="0" w:color="auto"/>
        <w:bottom w:val="none" w:sz="0" w:space="0" w:color="auto"/>
        <w:right w:val="none" w:sz="0" w:space="0" w:color="auto"/>
      </w:divBdr>
    </w:div>
    <w:div w:id="928656558">
      <w:bodyDiv w:val="1"/>
      <w:marLeft w:val="0"/>
      <w:marRight w:val="0"/>
      <w:marTop w:val="0"/>
      <w:marBottom w:val="0"/>
      <w:divBdr>
        <w:top w:val="none" w:sz="0" w:space="0" w:color="auto"/>
        <w:left w:val="none" w:sz="0" w:space="0" w:color="auto"/>
        <w:bottom w:val="none" w:sz="0" w:space="0" w:color="auto"/>
        <w:right w:val="none" w:sz="0" w:space="0" w:color="auto"/>
      </w:divBdr>
    </w:div>
    <w:div w:id="1371882533">
      <w:bodyDiv w:val="1"/>
      <w:marLeft w:val="0"/>
      <w:marRight w:val="0"/>
      <w:marTop w:val="0"/>
      <w:marBottom w:val="0"/>
      <w:divBdr>
        <w:top w:val="none" w:sz="0" w:space="0" w:color="auto"/>
        <w:left w:val="none" w:sz="0" w:space="0" w:color="auto"/>
        <w:bottom w:val="none" w:sz="0" w:space="0" w:color="auto"/>
        <w:right w:val="none" w:sz="0" w:space="0" w:color="auto"/>
      </w:divBdr>
    </w:div>
    <w:div w:id="1427380140">
      <w:bodyDiv w:val="1"/>
      <w:marLeft w:val="0"/>
      <w:marRight w:val="0"/>
      <w:marTop w:val="0"/>
      <w:marBottom w:val="0"/>
      <w:divBdr>
        <w:top w:val="none" w:sz="0" w:space="0" w:color="auto"/>
        <w:left w:val="none" w:sz="0" w:space="0" w:color="auto"/>
        <w:bottom w:val="none" w:sz="0" w:space="0" w:color="auto"/>
        <w:right w:val="none" w:sz="0" w:space="0" w:color="auto"/>
      </w:divBdr>
    </w:div>
    <w:div w:id="1949700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354</Words>
  <Characters>2020</Characters>
  <Application>Microsoft Office Word</Application>
  <DocSecurity>0</DocSecurity>
  <Lines>16</Lines>
  <Paragraphs>4</Paragraphs>
  <ScaleCrop>false</ScaleCrop>
  <Company>111</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中国科学院分子识别与功能重点实验室系列讲座（143）</dc:title>
  <dc:creator>Administrator</dc:creator>
  <cp:lastModifiedBy>QQ W</cp:lastModifiedBy>
  <cp:revision>353</cp:revision>
  <cp:lastPrinted>2016-01-14T03:04:00Z</cp:lastPrinted>
  <dcterms:created xsi:type="dcterms:W3CDTF">2015-06-23T03:27:00Z</dcterms:created>
  <dcterms:modified xsi:type="dcterms:W3CDTF">2023-05-16T08:50:00Z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